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D548" w14:textId="18E2D5DB" w:rsidR="009122CC" w:rsidRPr="009122CC" w:rsidRDefault="00F54276" w:rsidP="009122CC">
      <w:pPr>
        <w:pStyle w:val="Graphicsanchor"/>
      </w:pPr>
      <w:r w:rsidRPr="00F54276">
        <w:rPr>
          <w:noProof/>
        </w:rPr>
        <mc:AlternateContent>
          <mc:Choice Requires="wps">
            <w:drawing>
              <wp:anchor distT="0" distB="0" distL="114300" distR="114300" simplePos="0" relativeHeight="251692032" behindDoc="1" locked="1" layoutInCell="1" allowOverlap="1" wp14:anchorId="38786E1A" wp14:editId="496F7EAB">
                <wp:simplePos x="0" y="0"/>
                <wp:positionH relativeFrom="column">
                  <wp:posOffset>1614170</wp:posOffset>
                </wp:positionH>
                <wp:positionV relativeFrom="paragraph">
                  <wp:posOffset>-366395</wp:posOffset>
                </wp:positionV>
                <wp:extent cx="5001260" cy="2788920"/>
                <wp:effectExtent l="0" t="0" r="8890" b="0"/>
                <wp:wrapNone/>
                <wp:docPr id="17" name="Freeform: Shape 16">
                  <a:extLst xmlns:a="http://schemas.openxmlformats.org/drawingml/2006/main">
                    <a:ext uri="{FF2B5EF4-FFF2-40B4-BE49-F238E27FC236}">
                      <a16:creationId xmlns:a16="http://schemas.microsoft.com/office/drawing/2014/main" id="{2EF2AEFA-B6A6-4883-A42D-CE97A39CCE2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01260" cy="2788920"/>
                        </a:xfrm>
                        <a:custGeom>
                          <a:avLst/>
                          <a:gdLst>
                            <a:gd name="connsiteX0" fmla="*/ 17318 w 5003799"/>
                            <a:gd name="connsiteY0" fmla="*/ 0 h 2786544"/>
                            <a:gd name="connsiteX1" fmla="*/ 4986481 w 5003799"/>
                            <a:gd name="connsiteY1" fmla="*/ 0 h 2786544"/>
                            <a:gd name="connsiteX2" fmla="*/ 4990882 w 5003799"/>
                            <a:gd name="connsiteY2" fmla="*/ 28839 h 2786544"/>
                            <a:gd name="connsiteX3" fmla="*/ 5003799 w 5003799"/>
                            <a:gd name="connsiteY3" fmla="*/ 284644 h 2786544"/>
                            <a:gd name="connsiteX4" fmla="*/ 2501899 w 5003799"/>
                            <a:gd name="connsiteY4" fmla="*/ 2786544 h 2786544"/>
                            <a:gd name="connsiteX5" fmla="*/ 12916 w 5003799"/>
                            <a:gd name="connsiteY5" fmla="*/ 540449 h 2786544"/>
                            <a:gd name="connsiteX6" fmla="*/ 0 w 5003799"/>
                            <a:gd name="connsiteY6" fmla="*/ 284663 h 2786544"/>
                            <a:gd name="connsiteX7" fmla="*/ 0 w 5003799"/>
                            <a:gd name="connsiteY7" fmla="*/ 284625 h 2786544"/>
                            <a:gd name="connsiteX8" fmla="*/ 12916 w 5003799"/>
                            <a:gd name="connsiteY8" fmla="*/ 28839 h 27865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003799" h="2786544">
                              <a:moveTo>
                                <a:pt x="17318" y="0"/>
                              </a:moveTo>
                              <a:lnTo>
                                <a:pt x="4986481" y="0"/>
                              </a:lnTo>
                              <a:lnTo>
                                <a:pt x="4990882" y="28839"/>
                              </a:lnTo>
                              <a:cubicBezTo>
                                <a:pt x="4999423" y="112946"/>
                                <a:pt x="5003799" y="198284"/>
                                <a:pt x="5003799" y="284644"/>
                              </a:cubicBezTo>
                              <a:cubicBezTo>
                                <a:pt x="5003799" y="1666405"/>
                                <a:pt x="3883660" y="2786544"/>
                                <a:pt x="2501899" y="2786544"/>
                              </a:cubicBezTo>
                              <a:cubicBezTo>
                                <a:pt x="1206498" y="2786544"/>
                                <a:pt x="141039" y="1802047"/>
                                <a:pt x="12916" y="540449"/>
                              </a:cubicBezTo>
                              <a:lnTo>
                                <a:pt x="0" y="284663"/>
                              </a:lnTo>
                              <a:lnTo>
                                <a:pt x="0" y="284625"/>
                              </a:lnTo>
                              <a:lnTo>
                                <a:pt x="12916" y="28839"/>
                              </a:ln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CA8FE52" id="Freeform: Shape 16" o:spid="_x0000_s1026" style="position:absolute;margin-left:127.1pt;margin-top:-28.85pt;width:393.8pt;height:21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03799,278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" path="m17318,l4986481,r4401,28839c4999423,112946,5003799,198284,5003799,284644v,1381761,-1120139,2501900,-2501900,2501900c1206498,2786544,141039,1802047,12916,540449l,284663r,-38l12916,28839,17318,xe" fillcolor="#e8e8e3 [1302]" stroked="f" strokeweight="1pt">
                <v:stroke joinstyle="miter"/>
                <v:path arrowok="t" o:connecttype="custom" o:connectlocs="17309,0;4983951,0;4988350,28864;5001260,284887;2500630,2788920;12909,540910;0,284906;0,284868;12909,28864" o:connectangles="0,0,0,0,0,0,0,0,0"/>
                <w10:anchorlock/>
              </v:shape>
            </w:pict>
          </mc:Fallback>
        </mc:AlternateContent>
      </w:r>
    </w:p>
    <w:tbl>
      <w:tblPr>
        <w:tblStyle w:val="TableGrid"/>
        <w:tblW w:w="5243" w:type="pct"/>
        <w:tblInd w:w="-450" w:type="dxa"/>
        <w:tblLayout w:type="fixed"/>
        <w:tblLook w:val="04A0" w:firstRow="1" w:lastRow="0" w:firstColumn="1" w:lastColumn="0" w:noHBand="0" w:noVBand="1"/>
      </w:tblPr>
      <w:tblGrid>
        <w:gridCol w:w="3970"/>
        <w:gridCol w:w="476"/>
        <w:gridCol w:w="3992"/>
        <w:gridCol w:w="367"/>
        <w:gridCol w:w="309"/>
        <w:gridCol w:w="4476"/>
      </w:tblGrid>
      <w:tr w:rsidR="00145AE6" w14:paraId="0CC5F1ED" w14:textId="77777777" w:rsidTr="00E96E2A">
        <w:trPr>
          <w:trHeight w:val="294"/>
        </w:trPr>
        <w:tc>
          <w:tcPr>
            <w:tcW w:w="3970" w:type="dxa"/>
            <w:tcBorders>
              <w:top w:val="nil"/>
              <w:left w:val="nil"/>
              <w:bottom w:val="nil"/>
              <w:right w:val="nil"/>
            </w:tcBorders>
            <w:vAlign w:val="center"/>
          </w:tcPr>
          <w:p w14:paraId="4DBD598A" w14:textId="5D31EE4A" w:rsidR="00145AE6" w:rsidRDefault="00000000" w:rsidP="00366761">
            <w:sdt>
              <w:sdtPr>
                <w:id w:val="250400778"/>
                <w:placeholder>
                  <w:docPart w:val="9528E81027DD4E8EADEE6C8A89EC4A54"/>
                </w:placeholder>
                <w15:appearance w15:val="hidden"/>
              </w:sdtPr>
              <w:sdtContent>
                <w:r w:rsidR="00366761">
                  <w:t>Monday</w:t>
                </w:r>
              </w:sdtContent>
            </w:sdt>
          </w:p>
        </w:tc>
        <w:tc>
          <w:tcPr>
            <w:tcW w:w="5144" w:type="dxa"/>
            <w:gridSpan w:val="4"/>
            <w:tcBorders>
              <w:top w:val="nil"/>
              <w:left w:val="nil"/>
              <w:bottom w:val="nil"/>
              <w:right w:val="nil"/>
            </w:tcBorders>
            <w:vAlign w:val="center"/>
          </w:tcPr>
          <w:p w14:paraId="7420DA0C" w14:textId="242CA85F" w:rsidR="00145AE6" w:rsidRDefault="00000000" w:rsidP="00366761">
            <w:pPr>
              <w:jc w:val="center"/>
            </w:pPr>
            <w:sdt>
              <w:sdtPr>
                <w:id w:val="858010831"/>
                <w:placeholder>
                  <w:docPart w:val="E7EE315D872A42418C7A71D4A73D6AF3"/>
                </w:placeholder>
                <w15:appearance w15:val="hidden"/>
              </w:sdtPr>
              <w:sdtContent>
                <w:r w:rsidR="00366761">
                  <w:t>January 1, 2024</w:t>
                </w:r>
              </w:sdtContent>
            </w:sdt>
          </w:p>
        </w:tc>
        <w:tc>
          <w:tcPr>
            <w:tcW w:w="4476" w:type="dxa"/>
            <w:tcBorders>
              <w:top w:val="nil"/>
              <w:left w:val="nil"/>
              <w:bottom w:val="nil"/>
              <w:right w:val="nil"/>
            </w:tcBorders>
            <w:vAlign w:val="center"/>
          </w:tcPr>
          <w:p w14:paraId="7FCD9479" w14:textId="635EB24D" w:rsidR="00145AE6" w:rsidRDefault="00000000" w:rsidP="00366761">
            <w:pPr>
              <w:jc w:val="right"/>
            </w:pPr>
            <w:sdt>
              <w:sdtPr>
                <w:id w:val="-1950850693"/>
                <w:placeholder>
                  <w:docPart w:val="BD8B3BA532764479846BC62B1F54896C"/>
                </w:placeholder>
                <w15:appearance w15:val="hidden"/>
              </w:sdtPr>
              <w:sdtContent>
                <w:r w:rsidR="00366761">
                  <w:t>Issue 01</w:t>
                </w:r>
              </w:sdtContent>
            </w:sdt>
            <w:r w:rsidR="00145AE6">
              <w:t xml:space="preserve"> </w:t>
            </w:r>
          </w:p>
        </w:tc>
      </w:tr>
      <w:tr w:rsidR="00573647" w14:paraId="332596AA" w14:textId="77777777" w:rsidTr="00E96E2A">
        <w:trPr>
          <w:trHeight w:val="1695"/>
        </w:trPr>
        <w:tc>
          <w:tcPr>
            <w:tcW w:w="13590" w:type="dxa"/>
            <w:gridSpan w:val="6"/>
            <w:tcBorders>
              <w:top w:val="nil"/>
              <w:left w:val="nil"/>
              <w:bottom w:val="nil"/>
              <w:right w:val="nil"/>
            </w:tcBorders>
            <w:vAlign w:val="center"/>
          </w:tcPr>
          <w:p w14:paraId="3880756D" w14:textId="6857CFA8" w:rsidR="00573647" w:rsidRPr="00542282" w:rsidRDefault="00000000" w:rsidP="00366761">
            <w:pPr>
              <w:pStyle w:val="MastheadTitle"/>
            </w:pPr>
            <w:sdt>
              <w:sdtPr>
                <w:id w:val="194115797"/>
                <w:placeholder>
                  <w:docPart w:val="11D270C3B1EE4567A3FA56D5E4643218"/>
                </w:placeholder>
                <w15:appearance w15:val="hidden"/>
              </w:sdtPr>
              <w:sdtContent>
                <w:r w:rsidR="00366761" w:rsidRPr="00366761">
                  <w:rPr>
                    <w:sz w:val="100"/>
                    <w:szCs w:val="100"/>
                  </w:rPr>
                  <w:t>Sunset Springs Community</w:t>
                </w:r>
              </w:sdtContent>
            </w:sdt>
          </w:p>
        </w:tc>
      </w:tr>
      <w:tr w:rsidR="001B70E0" w14:paraId="14886524" w14:textId="33A3366A" w:rsidTr="00D0039A">
        <w:trPr>
          <w:trHeight w:val="80"/>
        </w:trPr>
        <w:tc>
          <w:tcPr>
            <w:tcW w:w="3970" w:type="dxa"/>
            <w:tcBorders>
              <w:top w:val="nil"/>
              <w:left w:val="nil"/>
              <w:bottom w:val="single" w:sz="4" w:space="0" w:color="5F645C" w:themeColor="accent2" w:themeShade="BF"/>
              <w:right w:val="nil"/>
            </w:tcBorders>
            <w:tcMar>
              <w:left w:w="0" w:type="dxa"/>
              <w:right w:w="0" w:type="dxa"/>
            </w:tcMar>
            <w:vAlign w:val="center"/>
          </w:tcPr>
          <w:p w14:paraId="70505FFD" w14:textId="77777777" w:rsidR="001B70E0" w:rsidRPr="001B70E0" w:rsidRDefault="001B70E0" w:rsidP="008A2CBC">
            <w:pPr>
              <w:rPr>
                <w:rFonts w:asciiTheme="majorHAnsi" w:hAnsiTheme="majorHAnsi"/>
                <w:noProof/>
                <w:color w:val="5F645C" w:themeColor="accent2" w:themeShade="BF"/>
                <w:sz w:val="24"/>
                <w:szCs w:val="24"/>
              </w:rPr>
            </w:pPr>
          </w:p>
        </w:tc>
        <w:tc>
          <w:tcPr>
            <w:tcW w:w="5144" w:type="dxa"/>
            <w:gridSpan w:val="4"/>
            <w:vMerge w:val="restart"/>
            <w:tcBorders>
              <w:top w:val="nil"/>
              <w:left w:val="nil"/>
              <w:bottom w:val="nil"/>
              <w:right w:val="nil"/>
            </w:tcBorders>
            <w:vAlign w:val="center"/>
          </w:tcPr>
          <w:p w14:paraId="702B130F" w14:textId="61E6FD7D" w:rsidR="001B70E0" w:rsidRPr="00145AE6" w:rsidRDefault="00000000" w:rsidP="00145AE6">
            <w:pPr>
              <w:pStyle w:val="MastheadSubtitle"/>
            </w:pPr>
            <w:sdt>
              <w:sdtPr>
                <w:id w:val="1811293061"/>
                <w:placeholder>
                  <w:docPart w:val="199F09C30C3E4204A0F275CF161845A1"/>
                </w:placeholder>
                <w:showingPlcHdr/>
                <w15:appearance w15:val="hidden"/>
              </w:sdtPr>
              <w:sdtContent>
                <w:r w:rsidR="009122CC" w:rsidRPr="00145AE6">
                  <w:t>THE DIGITAL NEWSPAPER</w:t>
                </w:r>
              </w:sdtContent>
            </w:sdt>
            <w:r w:rsidR="009122CC" w:rsidRPr="00145AE6">
              <w:t xml:space="preserve"> </w:t>
            </w:r>
          </w:p>
        </w:tc>
        <w:tc>
          <w:tcPr>
            <w:tcW w:w="4476" w:type="dxa"/>
            <w:tcBorders>
              <w:top w:val="nil"/>
              <w:left w:val="nil"/>
              <w:bottom w:val="single" w:sz="4" w:space="0" w:color="5F645C" w:themeColor="accent2" w:themeShade="BF"/>
              <w:right w:val="nil"/>
            </w:tcBorders>
            <w:vAlign w:val="center"/>
          </w:tcPr>
          <w:p w14:paraId="176B5BB3" w14:textId="6E9B86E1" w:rsidR="001B70E0" w:rsidRPr="001B70E0" w:rsidRDefault="001B70E0" w:rsidP="008A2CBC">
            <w:pPr>
              <w:rPr>
                <w:rFonts w:asciiTheme="majorHAnsi" w:hAnsiTheme="majorHAnsi"/>
                <w:noProof/>
                <w:color w:val="5F645C" w:themeColor="accent2" w:themeShade="BF"/>
                <w:sz w:val="24"/>
                <w:szCs w:val="24"/>
              </w:rPr>
            </w:pPr>
          </w:p>
        </w:tc>
      </w:tr>
      <w:tr w:rsidR="001B70E0" w14:paraId="1537AC24" w14:textId="77777777" w:rsidTr="00E96E2A">
        <w:trPr>
          <w:trHeight w:val="294"/>
        </w:trPr>
        <w:tc>
          <w:tcPr>
            <w:tcW w:w="3970" w:type="dxa"/>
            <w:tcBorders>
              <w:top w:val="single" w:sz="4" w:space="0" w:color="5F645C" w:themeColor="accent2" w:themeShade="BF"/>
              <w:left w:val="nil"/>
              <w:bottom w:val="nil"/>
              <w:right w:val="nil"/>
            </w:tcBorders>
            <w:tcMar>
              <w:left w:w="0" w:type="dxa"/>
              <w:right w:w="0" w:type="dxa"/>
            </w:tcMar>
            <w:vAlign w:val="center"/>
          </w:tcPr>
          <w:p w14:paraId="2951DF9C" w14:textId="77777777" w:rsidR="001B70E0" w:rsidRPr="001B70E0" w:rsidRDefault="001B70E0" w:rsidP="008A2CBC">
            <w:pPr>
              <w:rPr>
                <w:rFonts w:asciiTheme="majorHAnsi" w:hAnsiTheme="majorHAnsi"/>
                <w:noProof/>
                <w:color w:val="5F645C" w:themeColor="accent2" w:themeShade="BF"/>
                <w:sz w:val="24"/>
                <w:szCs w:val="24"/>
              </w:rPr>
            </w:pPr>
          </w:p>
        </w:tc>
        <w:tc>
          <w:tcPr>
            <w:tcW w:w="5144" w:type="dxa"/>
            <w:gridSpan w:val="4"/>
            <w:vMerge/>
            <w:tcBorders>
              <w:top w:val="single" w:sz="4" w:space="0" w:color="5F645C" w:themeColor="accent2" w:themeShade="BF"/>
              <w:left w:val="nil"/>
              <w:bottom w:val="nil"/>
              <w:right w:val="nil"/>
            </w:tcBorders>
            <w:vAlign w:val="center"/>
          </w:tcPr>
          <w:p w14:paraId="18EAFDA1" w14:textId="77777777" w:rsidR="001B70E0" w:rsidRPr="001B70E0" w:rsidRDefault="001B70E0" w:rsidP="008A2CBC">
            <w:pPr>
              <w:rPr>
                <w:rFonts w:asciiTheme="majorHAnsi" w:hAnsiTheme="majorHAnsi"/>
                <w:noProof/>
                <w:color w:val="5F645C" w:themeColor="accent2" w:themeShade="BF"/>
                <w:sz w:val="24"/>
                <w:szCs w:val="24"/>
              </w:rPr>
            </w:pPr>
          </w:p>
        </w:tc>
        <w:tc>
          <w:tcPr>
            <w:tcW w:w="4476" w:type="dxa"/>
            <w:tcBorders>
              <w:top w:val="single" w:sz="4" w:space="0" w:color="5F645C" w:themeColor="accent2" w:themeShade="BF"/>
              <w:left w:val="nil"/>
              <w:bottom w:val="nil"/>
              <w:right w:val="nil"/>
            </w:tcBorders>
            <w:vAlign w:val="center"/>
          </w:tcPr>
          <w:p w14:paraId="6BF4463E" w14:textId="0E465FE9" w:rsidR="001B70E0" w:rsidRPr="001B70E0" w:rsidRDefault="001B70E0" w:rsidP="008A2CBC">
            <w:pPr>
              <w:rPr>
                <w:rFonts w:asciiTheme="majorHAnsi" w:hAnsiTheme="majorHAnsi"/>
                <w:noProof/>
                <w:color w:val="5F645C" w:themeColor="accent2" w:themeShade="BF"/>
                <w:sz w:val="24"/>
                <w:szCs w:val="24"/>
              </w:rPr>
            </w:pPr>
          </w:p>
        </w:tc>
      </w:tr>
      <w:tr w:rsidR="00874D52" w14:paraId="69F50333" w14:textId="18DDECD6" w:rsidTr="00E96E2A">
        <w:trPr>
          <w:trHeight w:val="5435"/>
        </w:trPr>
        <w:tc>
          <w:tcPr>
            <w:tcW w:w="8438" w:type="dxa"/>
            <w:gridSpan w:val="3"/>
            <w:tcBorders>
              <w:top w:val="nil"/>
              <w:left w:val="nil"/>
              <w:bottom w:val="nil"/>
              <w:right w:val="nil"/>
            </w:tcBorders>
            <w:tcMar>
              <w:left w:w="0" w:type="dxa"/>
              <w:right w:w="0" w:type="dxa"/>
            </w:tcMar>
          </w:tcPr>
          <w:p w14:paraId="76A07A6C" w14:textId="743B0607" w:rsidR="00874D52" w:rsidRDefault="00874D52" w:rsidP="009122CC">
            <w:r>
              <w:rPr>
                <w:noProof/>
              </w:rPr>
              <w:drawing>
                <wp:inline distT="0" distB="0" distL="0" distR="0" wp14:anchorId="17631E93" wp14:editId="6F785F9A">
                  <wp:extent cx="5324475" cy="353380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bakers in a bakery"/>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29533" cy="3537161"/>
                          </a:xfrm>
                          <a:prstGeom prst="rect">
                            <a:avLst/>
                          </a:prstGeom>
                          <a:ln>
                            <a:noFill/>
                          </a:ln>
                          <a:extLst>
                            <a:ext uri="{53640926-AAD7-44D8-BBD7-CCE9431645EC}">
                              <a14:shadowObscured xmlns:a14="http://schemas.microsoft.com/office/drawing/2010/main"/>
                            </a:ext>
                          </a:extLst>
                        </pic:spPr>
                      </pic:pic>
                    </a:graphicData>
                  </a:graphic>
                </wp:inline>
              </w:drawing>
            </w:r>
          </w:p>
        </w:tc>
        <w:tc>
          <w:tcPr>
            <w:tcW w:w="367" w:type="dxa"/>
            <w:vMerge w:val="restart"/>
            <w:tcBorders>
              <w:top w:val="nil"/>
              <w:left w:val="nil"/>
              <w:right w:val="nil"/>
            </w:tcBorders>
          </w:tcPr>
          <w:p w14:paraId="0585680A" w14:textId="77777777" w:rsidR="00874D52" w:rsidRDefault="00874D52"/>
        </w:tc>
        <w:tc>
          <w:tcPr>
            <w:tcW w:w="4785" w:type="dxa"/>
            <w:gridSpan w:val="2"/>
            <w:vMerge w:val="restart"/>
            <w:tcBorders>
              <w:top w:val="nil"/>
              <w:left w:val="nil"/>
              <w:right w:val="nil"/>
            </w:tcBorders>
            <w:shd w:val="clear" w:color="auto" w:fill="E5E6E4" w:themeFill="accent2" w:themeFillTint="33"/>
            <w:tcMar>
              <w:top w:w="288" w:type="dxa"/>
              <w:left w:w="288" w:type="dxa"/>
              <w:right w:w="288" w:type="dxa"/>
            </w:tcMar>
          </w:tcPr>
          <w:p w14:paraId="3FEB448F" w14:textId="1B5255C4" w:rsidR="00874D52" w:rsidRPr="008F0E28" w:rsidRDefault="00000000" w:rsidP="00145AE6">
            <w:pPr>
              <w:rPr>
                <w:rStyle w:val="OliveArticleSubtitle"/>
                <w:b/>
              </w:rPr>
            </w:pPr>
            <w:sdt>
              <w:sdtPr>
                <w:rPr>
                  <w:rStyle w:val="OliveArticleSubtitle"/>
                  <w:b/>
                </w:rPr>
                <w:id w:val="1511560340"/>
                <w:placeholder>
                  <w:docPart w:val="B4092CC571A5454A8EB4A25E3FEDD346"/>
                </w:placeholder>
                <w15:appearance w15:val="hidden"/>
              </w:sdtPr>
              <w:sdtContent>
                <w:r w:rsidR="00874D52">
                  <w:rPr>
                    <w:rStyle w:val="OliveArticleSubtitle"/>
                    <w:b/>
                  </w:rPr>
                  <w:t>Community Updates</w:t>
                </w:r>
              </w:sdtContent>
            </w:sdt>
            <w:r w:rsidR="00874D52" w:rsidRPr="008F0E28">
              <w:rPr>
                <w:rStyle w:val="OliveArticleSubtitle"/>
                <w:b/>
              </w:rPr>
              <w:t xml:space="preserve"> </w:t>
            </w:r>
            <w:r w:rsidR="00874D52">
              <w:rPr>
                <w:rStyle w:val="OliveArticleSubtitle"/>
                <w:b/>
              </w:rPr>
              <w:t>&amp; Reminders</w:t>
            </w:r>
            <w:r w:rsidR="009409B0">
              <w:rPr>
                <w:rStyle w:val="OliveArticleSubtitle"/>
                <w:b/>
              </w:rPr>
              <w:t xml:space="preserve"> (1)</w:t>
            </w:r>
          </w:p>
          <w:p w14:paraId="08C38173" w14:textId="58310F09" w:rsidR="00874D52" w:rsidRPr="008F0E28" w:rsidRDefault="00874D52" w:rsidP="00762736">
            <w:pPr>
              <w:rPr>
                <w:bCs/>
                <w:noProof/>
                <w:color w:val="5F645C" w:themeColor="accent2" w:themeShade="BF"/>
                <w:sz w:val="28"/>
                <w:szCs w:val="28"/>
              </w:rPr>
            </w:pPr>
            <w:r w:rsidRPr="008F0E28">
              <w:rPr>
                <w:rFonts w:asciiTheme="majorHAnsi" w:hAnsiTheme="majorHAnsi"/>
                <w:noProof/>
                <w:color w:val="5F645C" w:themeColor="accent2" w:themeShade="BF"/>
                <w:sz w:val="28"/>
                <w:szCs w:val="28"/>
              </w:rPr>
              <w:t>--------------------------</w:t>
            </w:r>
          </w:p>
          <w:p w14:paraId="3FB1EE9A" w14:textId="77777777" w:rsidR="00874D52" w:rsidRPr="008D2067" w:rsidRDefault="00874D52" w:rsidP="00762736">
            <w:pPr>
              <w:rPr>
                <w:rFonts w:asciiTheme="majorHAnsi" w:hAnsiTheme="majorHAnsi"/>
                <w:noProof/>
                <w:color w:val="5F645C" w:themeColor="accent2" w:themeShade="BF"/>
                <w:sz w:val="28"/>
                <w:szCs w:val="28"/>
              </w:rPr>
            </w:pPr>
          </w:p>
          <w:sdt>
            <w:sdtPr>
              <w:id w:val="2004778361"/>
              <w:placeholder>
                <w:docPart w:val="99A564015EA845709DC95E24C4E05B1A"/>
              </w:placeholder>
              <w15:appearance w15:val="hidden"/>
            </w:sdtPr>
            <w:sdtContent>
              <w:p w14:paraId="1E7BEC40" w14:textId="77777777" w:rsidR="00874D52" w:rsidRDefault="00874D52" w:rsidP="00CF22DA">
                <w:pPr>
                  <w:pStyle w:val="OliveBodyCopy"/>
                  <w:numPr>
                    <w:ilvl w:val="0"/>
                    <w:numId w:val="2"/>
                  </w:numPr>
                  <w:ind w:left="510" w:hanging="270"/>
                </w:pPr>
                <w:r>
                  <w:t>Xeriscaping of the property is just about complete.</w:t>
                </w:r>
              </w:p>
              <w:p w14:paraId="6B96AD7A" w14:textId="77777777" w:rsidR="00874D52" w:rsidRDefault="00874D52" w:rsidP="00CF22DA">
                <w:pPr>
                  <w:pStyle w:val="OliveBodyCopy"/>
                  <w:numPr>
                    <w:ilvl w:val="0"/>
                    <w:numId w:val="2"/>
                  </w:numPr>
                  <w:spacing w:before="240"/>
                  <w:ind w:left="510" w:hanging="270"/>
                </w:pPr>
                <w:r>
                  <w:t>Next future project will be a dog park.</w:t>
                </w:r>
              </w:p>
              <w:p w14:paraId="121C00EA" w14:textId="196436B9" w:rsidR="00874D52" w:rsidRDefault="00874D52" w:rsidP="00CF22DA">
                <w:pPr>
                  <w:pStyle w:val="OliveBodyCopy"/>
                  <w:numPr>
                    <w:ilvl w:val="0"/>
                    <w:numId w:val="2"/>
                  </w:numPr>
                  <w:spacing w:before="240"/>
                  <w:ind w:left="510" w:hanging="270"/>
                </w:pPr>
                <w:r>
                  <w:t>Arcadia Security Dispatch number is: 1 (844) 587-2876 Report any suspicious activity.</w:t>
                </w:r>
              </w:p>
            </w:sdtContent>
          </w:sdt>
          <w:p w14:paraId="3494231C" w14:textId="719D29C0" w:rsidR="00874D52" w:rsidRDefault="00874D52" w:rsidP="00CF22DA">
            <w:pPr>
              <w:pStyle w:val="OliveBodyCopy"/>
              <w:numPr>
                <w:ilvl w:val="0"/>
                <w:numId w:val="2"/>
              </w:numPr>
              <w:spacing w:before="240"/>
              <w:ind w:left="510" w:hanging="270"/>
            </w:pPr>
            <w:r>
              <w:t>Rent is late on the 4</w:t>
            </w:r>
            <w:r w:rsidRPr="007629CF">
              <w:rPr>
                <w:vertAlign w:val="superscript"/>
              </w:rPr>
              <w:t>th</w:t>
            </w:r>
            <w:r>
              <w:t xml:space="preserve">. Late fee is 5% of the total rent. </w:t>
            </w:r>
          </w:p>
          <w:p w14:paraId="35579DB1" w14:textId="2753F607" w:rsidR="00874D52" w:rsidRDefault="00874D52" w:rsidP="00CF22DA">
            <w:pPr>
              <w:pStyle w:val="OliveBodyCopy"/>
              <w:numPr>
                <w:ilvl w:val="0"/>
                <w:numId w:val="2"/>
              </w:numPr>
              <w:spacing w:before="240"/>
              <w:ind w:left="510" w:hanging="270"/>
            </w:pPr>
            <w:r>
              <w:t xml:space="preserve">Be sure and change </w:t>
            </w:r>
            <w:proofErr w:type="spellStart"/>
            <w:r>
              <w:t>your</w:t>
            </w:r>
            <w:proofErr w:type="spellEnd"/>
            <w:r>
              <w:t xml:space="preserve"> a/c</w:t>
            </w:r>
            <w:r w:rsidR="00972AC1">
              <w:t xml:space="preserve"> filter</w:t>
            </w:r>
            <w:r>
              <w:t xml:space="preserve"> at least once a month. Air filters are provided at the office.</w:t>
            </w:r>
          </w:p>
          <w:p w14:paraId="6919F406" w14:textId="006B5F33" w:rsidR="00874D52" w:rsidRDefault="00874D52" w:rsidP="00CF22DA">
            <w:pPr>
              <w:pStyle w:val="OliveBodyCopy"/>
              <w:numPr>
                <w:ilvl w:val="0"/>
                <w:numId w:val="2"/>
              </w:numPr>
              <w:spacing w:before="240"/>
              <w:ind w:left="510" w:hanging="270"/>
            </w:pPr>
            <w:r>
              <w:t>Smoke detector batteries are at the office. If your smoke detector is chirping it needs to be changed.</w:t>
            </w:r>
          </w:p>
          <w:p w14:paraId="4D665AA0" w14:textId="697F3DDA" w:rsidR="005E0F02" w:rsidRDefault="00E9199F" w:rsidP="00C6607F">
            <w:pPr>
              <w:pStyle w:val="OliveBodyCopy"/>
              <w:numPr>
                <w:ilvl w:val="0"/>
                <w:numId w:val="2"/>
              </w:numPr>
              <w:spacing w:before="240"/>
              <w:ind w:left="510" w:hanging="270"/>
            </w:pPr>
            <w:r>
              <w:t>Be sure your car’s registration is up to date and in working condition.</w:t>
            </w:r>
          </w:p>
          <w:p w14:paraId="6C009766" w14:textId="75EA16AB" w:rsidR="005E0F02" w:rsidRDefault="00E96E2A" w:rsidP="005E0F02">
            <w:pPr>
              <w:pStyle w:val="OliveBodyCopy"/>
              <w:spacing w:before="240"/>
            </w:pPr>
            <w:r>
              <w:rPr>
                <w:noProof/>
              </w:rPr>
              <w:drawing>
                <wp:anchor distT="0" distB="0" distL="114300" distR="114300" simplePos="0" relativeHeight="251729920" behindDoc="0" locked="0" layoutInCell="1" allowOverlap="1" wp14:anchorId="5A9CFECA" wp14:editId="2F44AC20">
                  <wp:simplePos x="0" y="0"/>
                  <wp:positionH relativeFrom="column">
                    <wp:posOffset>585470</wp:posOffset>
                  </wp:positionH>
                  <wp:positionV relativeFrom="page">
                    <wp:posOffset>5464810</wp:posOffset>
                  </wp:positionV>
                  <wp:extent cx="1504315" cy="2257425"/>
                  <wp:effectExtent l="152400" t="152400" r="362585" b="3714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e908f8eb1f5f49312c6e99db06b66b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22574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96D2906" w14:textId="616835F0" w:rsidR="005E0F02" w:rsidRDefault="005E0F02" w:rsidP="005E0F02">
            <w:pPr>
              <w:pStyle w:val="OliveBodyCopy"/>
              <w:spacing w:before="240"/>
            </w:pPr>
          </w:p>
          <w:p w14:paraId="3F513574" w14:textId="41F44B3A" w:rsidR="00E05A5C" w:rsidRDefault="00E05A5C" w:rsidP="005E0F02">
            <w:pPr>
              <w:pStyle w:val="OliveBodyCopy"/>
              <w:spacing w:before="240"/>
            </w:pPr>
          </w:p>
          <w:p w14:paraId="284675AF" w14:textId="13897F37" w:rsidR="00E05A5C" w:rsidRDefault="00E05A5C" w:rsidP="00C6607F">
            <w:pPr>
              <w:pStyle w:val="OliveBodyCopy"/>
              <w:spacing w:before="240"/>
            </w:pPr>
          </w:p>
          <w:p w14:paraId="320D4C9D" w14:textId="592E0C6B" w:rsidR="00E05A5C" w:rsidRDefault="00E05A5C" w:rsidP="00C6607F">
            <w:pPr>
              <w:pStyle w:val="OliveBodyCopy"/>
              <w:spacing w:before="240"/>
            </w:pPr>
          </w:p>
          <w:p w14:paraId="2EF871A2" w14:textId="77777777" w:rsidR="00E05A5C" w:rsidRDefault="00E05A5C" w:rsidP="00C6607F">
            <w:pPr>
              <w:pStyle w:val="OliveBodyCopy"/>
              <w:spacing w:before="240"/>
            </w:pPr>
          </w:p>
          <w:p w14:paraId="5354BBD9" w14:textId="77777777" w:rsidR="00E96E2A" w:rsidRDefault="00E96E2A" w:rsidP="00C6607F">
            <w:pPr>
              <w:pStyle w:val="OliveBodyCopy"/>
              <w:spacing w:before="240"/>
            </w:pPr>
          </w:p>
          <w:p w14:paraId="7B176626" w14:textId="5F719A54" w:rsidR="00C6607F" w:rsidRPr="00E05A5C" w:rsidRDefault="00C6607F" w:rsidP="00C6607F">
            <w:pPr>
              <w:pStyle w:val="OliveBodyCopy"/>
              <w:spacing w:before="240"/>
              <w:rPr>
                <w:b/>
              </w:rPr>
            </w:pPr>
            <w:r w:rsidRPr="00E05A5C">
              <w:rPr>
                <w:b/>
              </w:rPr>
              <w:t>Classic Deviled Eggs Recipe:</w:t>
            </w:r>
          </w:p>
          <w:p w14:paraId="5784A4C8" w14:textId="55074B2D" w:rsidR="00C6607F" w:rsidRDefault="00C6607F" w:rsidP="00C6607F">
            <w:pPr>
              <w:pStyle w:val="OliveBodyCopy"/>
              <w:spacing w:before="240"/>
            </w:pPr>
            <w:r>
              <w:t>*Ingredients</w:t>
            </w:r>
          </w:p>
          <w:p w14:paraId="752C035F" w14:textId="49349515" w:rsidR="00C6607F" w:rsidRDefault="00C6607F" w:rsidP="00C6607F">
            <w:pPr>
              <w:pStyle w:val="OliveBodyCopy"/>
            </w:pPr>
            <w:r>
              <w:t>6 hard-cooked eggs, peeled</w:t>
            </w:r>
          </w:p>
          <w:p w14:paraId="01481CCD" w14:textId="34C9D28A" w:rsidR="00C6607F" w:rsidRDefault="000D5E82" w:rsidP="00C6607F">
            <w:pPr>
              <w:pStyle w:val="OliveBodyCopy"/>
            </w:pPr>
            <w:r>
              <w:t xml:space="preserve">3 tbs mayonnaise </w:t>
            </w:r>
          </w:p>
          <w:p w14:paraId="3D9EBFFD" w14:textId="6D7EAF75" w:rsidR="000D5E82" w:rsidRDefault="000D5E82" w:rsidP="00C6607F">
            <w:pPr>
              <w:pStyle w:val="OliveBodyCopy"/>
            </w:pPr>
            <w:r>
              <w:t>½ teaspoon ground mustard</w:t>
            </w:r>
          </w:p>
          <w:p w14:paraId="316995D1" w14:textId="6D8C5939" w:rsidR="000D5E82" w:rsidRDefault="000D5E82" w:rsidP="00C6607F">
            <w:pPr>
              <w:pStyle w:val="OliveBodyCopy"/>
            </w:pPr>
            <w:r>
              <w:t>1/8 teaspoon salt</w:t>
            </w:r>
          </w:p>
          <w:p w14:paraId="3C47D7D1" w14:textId="77C0BC0A" w:rsidR="000D5E82" w:rsidRDefault="000D5E82" w:rsidP="00C6607F">
            <w:pPr>
              <w:pStyle w:val="OliveBodyCopy"/>
            </w:pPr>
            <w:r>
              <w:t>1/8 teaspoon pepper</w:t>
            </w:r>
          </w:p>
          <w:p w14:paraId="0EE05944" w14:textId="0BE33470" w:rsidR="000D5E82" w:rsidRDefault="000D5E82" w:rsidP="00C6607F">
            <w:pPr>
              <w:pStyle w:val="OliveBodyCopy"/>
            </w:pPr>
            <w:r>
              <w:t>Paprika, if desired</w:t>
            </w:r>
          </w:p>
          <w:p w14:paraId="4E767F56" w14:textId="37FAC252" w:rsidR="00C6607F" w:rsidRDefault="00C6607F" w:rsidP="00C6607F">
            <w:pPr>
              <w:pStyle w:val="OliveBodyCopy"/>
            </w:pPr>
          </w:p>
          <w:p w14:paraId="29FD92D7" w14:textId="4DEF76EE" w:rsidR="000D5E82" w:rsidRDefault="000D5E82" w:rsidP="00C6607F">
            <w:pPr>
              <w:pStyle w:val="OliveBodyCopy"/>
            </w:pPr>
            <w:r>
              <w:t>Steps</w:t>
            </w:r>
          </w:p>
          <w:p w14:paraId="76B25D0D" w14:textId="7618ED56" w:rsidR="000D5E82" w:rsidRDefault="000D5E82" w:rsidP="000D5E82">
            <w:pPr>
              <w:pStyle w:val="OliveBodyCopy"/>
              <w:numPr>
                <w:ilvl w:val="0"/>
                <w:numId w:val="3"/>
              </w:numPr>
            </w:pPr>
            <w:r>
              <w:t>Cut eggs lengthwise in half. Slip out yolks and mash with fork.</w:t>
            </w:r>
          </w:p>
          <w:p w14:paraId="355601FD" w14:textId="7925EF0F" w:rsidR="000D5E82" w:rsidRDefault="000D5E82" w:rsidP="000D5E82">
            <w:pPr>
              <w:pStyle w:val="OliveBodyCopy"/>
              <w:numPr>
                <w:ilvl w:val="0"/>
                <w:numId w:val="3"/>
              </w:numPr>
            </w:pPr>
            <w:r>
              <w:t xml:space="preserve">In a small bowl, mash yolks with for. Add the mayonnaise, salt, mustard, and pepper. Mix well. Stuff or pipe into egg whites. If desired sprinkle with </w:t>
            </w:r>
            <w:r w:rsidR="00E05A5C">
              <w:t xml:space="preserve">paprika. Refrigerate until serving. </w:t>
            </w:r>
          </w:p>
          <w:p w14:paraId="00E6D6AB" w14:textId="77777777" w:rsidR="00874D52" w:rsidRDefault="00874D52" w:rsidP="00D81476">
            <w:pPr>
              <w:pStyle w:val="OlivePictureCaption"/>
              <w:rPr>
                <w:sz w:val="22"/>
              </w:rPr>
            </w:pPr>
          </w:p>
          <w:p w14:paraId="14D39D05" w14:textId="62F7E844" w:rsidR="00E05A5C" w:rsidRPr="008D2067" w:rsidRDefault="00E05A5C" w:rsidP="00E05A5C">
            <w:pPr>
              <w:pStyle w:val="OlivePictureCaption"/>
              <w:jc w:val="center"/>
            </w:pPr>
            <w:r w:rsidRPr="00E05A5C">
              <w:rPr>
                <w:sz w:val="24"/>
              </w:rPr>
              <w:t>ENJOY!</w:t>
            </w:r>
          </w:p>
        </w:tc>
      </w:tr>
      <w:tr w:rsidR="00874D52" w14:paraId="50BC46AA" w14:textId="77777777" w:rsidTr="00E96E2A">
        <w:trPr>
          <w:trHeight w:val="128"/>
        </w:trPr>
        <w:tc>
          <w:tcPr>
            <w:tcW w:w="8438" w:type="dxa"/>
            <w:gridSpan w:val="3"/>
            <w:tcBorders>
              <w:top w:val="nil"/>
              <w:left w:val="nil"/>
              <w:bottom w:val="single" w:sz="4" w:space="0" w:color="8A7760" w:themeColor="accent1" w:themeShade="BF"/>
              <w:right w:val="nil"/>
            </w:tcBorders>
            <w:tcMar>
              <w:left w:w="0" w:type="dxa"/>
              <w:bottom w:w="144" w:type="dxa"/>
              <w:right w:w="0" w:type="dxa"/>
            </w:tcMar>
            <w:vAlign w:val="center"/>
          </w:tcPr>
          <w:p w14:paraId="7479B271" w14:textId="77777777" w:rsidR="00874D52" w:rsidRPr="008F0E28" w:rsidRDefault="00000000" w:rsidP="008F0E28">
            <w:pPr>
              <w:pStyle w:val="BrownPictureCaption"/>
              <w:jc w:val="center"/>
              <w:rPr>
                <w:b/>
                <w:noProof/>
                <w:sz w:val="20"/>
              </w:rPr>
            </w:pPr>
            <w:sdt>
              <w:sdtPr>
                <w:rPr>
                  <w:b/>
                  <w:noProof/>
                  <w:sz w:val="20"/>
                </w:rPr>
                <w:id w:val="1338343459"/>
                <w:placeholder>
                  <w:docPart w:val="75D74E55B58E4593BAC5B2D1725E6F76"/>
                </w:placeholder>
                <w15:appearance w15:val="hidden"/>
              </w:sdtPr>
              <w:sdtContent>
                <w:r w:rsidR="00874D52" w:rsidRPr="008F0E28">
                  <w:rPr>
                    <w:b/>
                    <w:noProof/>
                    <w:sz w:val="20"/>
                  </w:rPr>
                  <w:t>Sunset Springs Apartments</w:t>
                </w:r>
              </w:sdtContent>
            </w:sdt>
          </w:p>
          <w:p w14:paraId="2496C1EF" w14:textId="77777777" w:rsidR="00874D52" w:rsidRPr="008F0E28" w:rsidRDefault="00874D52" w:rsidP="008F0E28">
            <w:pPr>
              <w:pStyle w:val="BrownPictureCaption"/>
              <w:jc w:val="center"/>
              <w:rPr>
                <w:b/>
                <w:noProof/>
                <w:sz w:val="20"/>
              </w:rPr>
            </w:pPr>
            <w:r w:rsidRPr="008F0E28">
              <w:rPr>
                <w:b/>
                <w:noProof/>
                <w:sz w:val="20"/>
              </w:rPr>
              <w:t>6930 Paradise Road</w:t>
            </w:r>
          </w:p>
          <w:p w14:paraId="2F6F2A4A" w14:textId="5780A6AF" w:rsidR="00874D52" w:rsidRPr="008F0E28" w:rsidRDefault="00874D52" w:rsidP="008F0E28">
            <w:pPr>
              <w:pStyle w:val="BrownPictureCaption"/>
              <w:jc w:val="center"/>
              <w:rPr>
                <w:b/>
                <w:noProof/>
                <w:sz w:val="20"/>
              </w:rPr>
            </w:pPr>
            <w:r w:rsidRPr="008F0E28">
              <w:rPr>
                <w:b/>
                <w:noProof/>
                <w:sz w:val="20"/>
              </w:rPr>
              <w:t>Las Vegas, NV 89119</w:t>
            </w:r>
          </w:p>
          <w:p w14:paraId="5D8AB5B5" w14:textId="77777777" w:rsidR="00874D52" w:rsidRPr="008F0E28" w:rsidRDefault="00874D52" w:rsidP="008F0E28">
            <w:pPr>
              <w:pStyle w:val="BrownPictureCaption"/>
              <w:jc w:val="center"/>
              <w:rPr>
                <w:b/>
                <w:noProof/>
                <w:sz w:val="20"/>
              </w:rPr>
            </w:pPr>
            <w:r w:rsidRPr="008F0E28">
              <w:rPr>
                <w:b/>
                <w:noProof/>
                <w:sz w:val="20"/>
              </w:rPr>
              <w:t>(702) 361-0694</w:t>
            </w:r>
          </w:p>
          <w:p w14:paraId="2F4DA47F" w14:textId="007F7837" w:rsidR="00874D52" w:rsidRDefault="00874D52" w:rsidP="008F0E28">
            <w:pPr>
              <w:pStyle w:val="BrownPictureCaption"/>
              <w:jc w:val="center"/>
              <w:rPr>
                <w:noProof/>
              </w:rPr>
            </w:pPr>
            <w:r w:rsidRPr="008F0E28">
              <w:rPr>
                <w:b/>
                <w:noProof/>
                <w:sz w:val="20"/>
              </w:rPr>
              <w:t>(702) 361-9645 Fax</w:t>
            </w:r>
          </w:p>
        </w:tc>
        <w:tc>
          <w:tcPr>
            <w:tcW w:w="367" w:type="dxa"/>
            <w:vMerge/>
            <w:tcBorders>
              <w:left w:val="nil"/>
              <w:right w:val="nil"/>
            </w:tcBorders>
          </w:tcPr>
          <w:p w14:paraId="50AC61C8" w14:textId="77777777" w:rsidR="00874D52" w:rsidRDefault="00874D52"/>
        </w:tc>
        <w:tc>
          <w:tcPr>
            <w:tcW w:w="4785" w:type="dxa"/>
            <w:gridSpan w:val="2"/>
            <w:vMerge/>
            <w:tcBorders>
              <w:left w:val="nil"/>
              <w:right w:val="nil"/>
            </w:tcBorders>
            <w:shd w:val="clear" w:color="auto" w:fill="E5E6E4" w:themeFill="accent2" w:themeFillTint="33"/>
            <w:tcMar>
              <w:top w:w="288" w:type="dxa"/>
              <w:left w:w="288" w:type="dxa"/>
              <w:right w:w="288" w:type="dxa"/>
            </w:tcMar>
          </w:tcPr>
          <w:p w14:paraId="00301C5A" w14:textId="77777777" w:rsidR="00874D52" w:rsidRPr="0051318F" w:rsidRDefault="00874D52" w:rsidP="00762736">
            <w:pPr>
              <w:rPr>
                <w:rFonts w:asciiTheme="majorHAnsi" w:hAnsiTheme="majorHAnsi"/>
                <w:b/>
                <w:bCs/>
                <w:noProof/>
                <w:color w:val="5F645C" w:themeColor="accent2" w:themeShade="BF"/>
                <w:sz w:val="40"/>
                <w:szCs w:val="40"/>
              </w:rPr>
            </w:pPr>
          </w:p>
        </w:tc>
      </w:tr>
      <w:tr w:rsidR="00874D52" w14:paraId="5B3D8D90" w14:textId="77777777" w:rsidTr="00E96E2A">
        <w:trPr>
          <w:trHeight w:val="1067"/>
        </w:trPr>
        <w:tc>
          <w:tcPr>
            <w:tcW w:w="8438" w:type="dxa"/>
            <w:gridSpan w:val="3"/>
            <w:tcBorders>
              <w:top w:val="single" w:sz="4" w:space="0" w:color="8A7760" w:themeColor="accent1" w:themeShade="BF"/>
              <w:left w:val="nil"/>
              <w:bottom w:val="nil"/>
              <w:right w:val="nil"/>
            </w:tcBorders>
            <w:tcMar>
              <w:top w:w="216" w:type="dxa"/>
              <w:left w:w="115" w:type="dxa"/>
              <w:right w:w="115" w:type="dxa"/>
            </w:tcMar>
          </w:tcPr>
          <w:p w14:paraId="71489C55" w14:textId="0D9E29A8" w:rsidR="00874D52" w:rsidRPr="001B16A7" w:rsidRDefault="00874D52">
            <w:pPr>
              <w:rPr>
                <w:rStyle w:val="BrownArticleSubtitle"/>
                <w:sz w:val="70"/>
                <w:szCs w:val="70"/>
              </w:rPr>
            </w:pPr>
            <w:r w:rsidRPr="001B16A7">
              <w:rPr>
                <w:rStyle w:val="BrownArticleTitle"/>
                <w:sz w:val="70"/>
                <w:szCs w:val="70"/>
              </w:rPr>
              <w:t>Upcomming events/projects</w:t>
            </w:r>
            <w:r w:rsidRPr="001B16A7">
              <w:rPr>
                <w:rStyle w:val="BrownArticleSubtitle"/>
                <w:sz w:val="70"/>
                <w:szCs w:val="70"/>
              </w:rPr>
              <w:t xml:space="preserve"> </w:t>
            </w:r>
          </w:p>
        </w:tc>
        <w:tc>
          <w:tcPr>
            <w:tcW w:w="367" w:type="dxa"/>
            <w:vMerge/>
            <w:tcBorders>
              <w:left w:val="nil"/>
              <w:right w:val="nil"/>
            </w:tcBorders>
          </w:tcPr>
          <w:p w14:paraId="09A2518F" w14:textId="77777777" w:rsidR="00874D52" w:rsidRDefault="00874D52"/>
        </w:tc>
        <w:tc>
          <w:tcPr>
            <w:tcW w:w="4785" w:type="dxa"/>
            <w:gridSpan w:val="2"/>
            <w:vMerge/>
            <w:tcBorders>
              <w:left w:val="nil"/>
              <w:right w:val="nil"/>
            </w:tcBorders>
            <w:shd w:val="clear" w:color="auto" w:fill="E5E6E4" w:themeFill="accent2" w:themeFillTint="33"/>
          </w:tcPr>
          <w:p w14:paraId="331F84FC" w14:textId="77777777" w:rsidR="00874D52" w:rsidRDefault="00874D52"/>
        </w:tc>
      </w:tr>
      <w:tr w:rsidR="00874D52" w14:paraId="6A58D116" w14:textId="5A378847" w:rsidTr="00E96E2A">
        <w:trPr>
          <w:trHeight w:val="20"/>
        </w:trPr>
        <w:tc>
          <w:tcPr>
            <w:tcW w:w="4446" w:type="dxa"/>
            <w:gridSpan w:val="2"/>
            <w:tcBorders>
              <w:top w:val="nil"/>
              <w:left w:val="nil"/>
              <w:bottom w:val="dashed" w:sz="2" w:space="0" w:color="D4C8BE" w:themeColor="accent4"/>
              <w:right w:val="nil"/>
            </w:tcBorders>
            <w:tcMar>
              <w:top w:w="144" w:type="dxa"/>
              <w:left w:w="115" w:type="dxa"/>
              <w:right w:w="115" w:type="dxa"/>
            </w:tcMar>
          </w:tcPr>
          <w:p w14:paraId="56D894D8" w14:textId="34E609DF" w:rsidR="00874D52" w:rsidRPr="00C6372A" w:rsidRDefault="00F31C65" w:rsidP="00F31C65">
            <w:pPr>
              <w:rPr>
                <w:rStyle w:val="BrownAuthorName"/>
              </w:rPr>
            </w:pPr>
            <w:r>
              <w:rPr>
                <w:rStyle w:val="BrownAuthorName"/>
              </w:rPr>
              <w:t xml:space="preserve">  </w:t>
            </w:r>
            <w:r w:rsidR="00874D52">
              <w:rPr>
                <w:rStyle w:val="BrownAuthorName"/>
              </w:rPr>
              <w:t>New project: Dog park</w:t>
            </w:r>
          </w:p>
        </w:tc>
        <w:tc>
          <w:tcPr>
            <w:tcW w:w="3992" w:type="dxa"/>
            <w:tcBorders>
              <w:top w:val="nil"/>
              <w:left w:val="nil"/>
              <w:bottom w:val="dashed" w:sz="2" w:space="0" w:color="D4C8BE" w:themeColor="accent4"/>
              <w:right w:val="nil"/>
            </w:tcBorders>
            <w:tcMar>
              <w:top w:w="144" w:type="dxa"/>
              <w:left w:w="216" w:type="dxa"/>
              <w:right w:w="115" w:type="dxa"/>
            </w:tcMar>
          </w:tcPr>
          <w:sdt>
            <w:sdtPr>
              <w:id w:val="392087146"/>
              <w:placeholder>
                <w:docPart w:val="4D6C19B1D2294E23A34FC282E6856A0E"/>
              </w:placeholder>
              <w15:appearance w15:val="hidden"/>
            </w:sdtPr>
            <w:sdtContent>
              <w:p w14:paraId="34CC318E" w14:textId="7D0104C3" w:rsidR="00874D52" w:rsidRPr="00CC3585" w:rsidRDefault="00874D52" w:rsidP="009E6140">
                <w:pPr>
                  <w:pStyle w:val="BrownBodyCopy"/>
                  <w:jc w:val="center"/>
                  <w:rPr>
                    <w:rStyle w:val="BrownAuthorName"/>
                  </w:rPr>
                </w:pPr>
                <w:r w:rsidRPr="00CC3585">
                  <w:rPr>
                    <w:rStyle w:val="BrownAuthorName"/>
                  </w:rPr>
                  <w:t>Lighting Updates</w:t>
                </w:r>
              </w:p>
              <w:p w14:paraId="4DD316E8" w14:textId="224E66D8" w:rsidR="00874D52" w:rsidRPr="00C00E9A" w:rsidRDefault="00000000" w:rsidP="00CC3585">
                <w:pPr>
                  <w:pStyle w:val="BrownBodyCopy"/>
                  <w:jc w:val="center"/>
                </w:pPr>
              </w:p>
            </w:sdtContent>
          </w:sdt>
        </w:tc>
        <w:tc>
          <w:tcPr>
            <w:tcW w:w="367" w:type="dxa"/>
            <w:vMerge/>
            <w:tcBorders>
              <w:left w:val="nil"/>
              <w:right w:val="nil"/>
            </w:tcBorders>
          </w:tcPr>
          <w:p w14:paraId="3622A676" w14:textId="77777777" w:rsidR="00874D52" w:rsidRPr="00B564FF" w:rsidRDefault="00874D52">
            <w:pPr>
              <w:rPr>
                <w:color w:val="5D5041" w:themeColor="accent1" w:themeShade="80"/>
              </w:rPr>
            </w:pPr>
          </w:p>
        </w:tc>
        <w:tc>
          <w:tcPr>
            <w:tcW w:w="4785" w:type="dxa"/>
            <w:gridSpan w:val="2"/>
            <w:vMerge/>
            <w:tcBorders>
              <w:left w:val="nil"/>
              <w:right w:val="nil"/>
            </w:tcBorders>
            <w:shd w:val="clear" w:color="auto" w:fill="E5E6E4" w:themeFill="accent2" w:themeFillTint="33"/>
          </w:tcPr>
          <w:p w14:paraId="1F73FF43" w14:textId="77777777" w:rsidR="00874D52" w:rsidRDefault="00874D52"/>
        </w:tc>
      </w:tr>
      <w:tr w:rsidR="00874D52" w14:paraId="64A7D7C6" w14:textId="77777777" w:rsidTr="00F31C65">
        <w:trPr>
          <w:trHeight w:val="3379"/>
        </w:trPr>
        <w:tc>
          <w:tcPr>
            <w:tcW w:w="4446" w:type="dxa"/>
            <w:gridSpan w:val="2"/>
            <w:vMerge w:val="restart"/>
            <w:tcBorders>
              <w:top w:val="dashed" w:sz="2" w:space="0" w:color="D4C8BE" w:themeColor="accent4"/>
              <w:left w:val="nil"/>
              <w:right w:val="nil"/>
            </w:tcBorders>
            <w:tcMar>
              <w:top w:w="288" w:type="dxa"/>
              <w:left w:w="115" w:type="dxa"/>
              <w:right w:w="115" w:type="dxa"/>
            </w:tcMar>
          </w:tcPr>
          <w:sdt>
            <w:sdtPr>
              <w:id w:val="-648977671"/>
              <w:placeholder>
                <w:docPart w:val="7A7FCCD07FCC4F4281BB07475798ED04"/>
              </w:placeholder>
              <w15:appearance w15:val="hidden"/>
            </w:sdtPr>
            <w:sdtContent>
              <w:p w14:paraId="7559E4E6" w14:textId="77777777" w:rsidR="00874D52" w:rsidRDefault="00874D52" w:rsidP="00F31C65">
                <w:pPr>
                  <w:pStyle w:val="BrownBodyCopy"/>
                  <w:pBdr>
                    <w:left w:val="single" w:sz="4" w:space="4" w:color="auto"/>
                  </w:pBdr>
                  <w:spacing w:line="276" w:lineRule="auto"/>
                </w:pPr>
                <w:r w:rsidRPr="00E01076">
                  <w:t xml:space="preserve">Introducing a dog park to our apartment community would be a fantastic addition, enhancing the quality of life for both residents and their furry companions. Imagine a designated space where dogs can run, play, and socialize, fostering a sense of community among neighbors. </w:t>
                </w:r>
              </w:p>
              <w:p w14:paraId="2544B46E" w14:textId="77777777" w:rsidR="00874D52" w:rsidRDefault="00874D52" w:rsidP="00F31C65">
                <w:pPr>
                  <w:pStyle w:val="BrownBodyCopy"/>
                  <w:pBdr>
                    <w:left w:val="single" w:sz="4" w:space="4" w:color="auto"/>
                  </w:pBdr>
                  <w:spacing w:line="276" w:lineRule="auto"/>
                </w:pPr>
              </w:p>
              <w:p w14:paraId="1184217E" w14:textId="6E32E711" w:rsidR="00874D52" w:rsidRDefault="00874D52" w:rsidP="00F31C65">
                <w:pPr>
                  <w:pStyle w:val="BrownBodyCopy"/>
                  <w:pBdr>
                    <w:left w:val="single" w:sz="4" w:space="4" w:color="auto"/>
                  </w:pBdr>
                  <w:spacing w:line="276" w:lineRule="auto"/>
                </w:pPr>
                <w:r w:rsidRPr="00E01076">
                  <w:t>The park would not only provide a hub for canine energy release but also create opportunities for residents to connect, share experiences, and build lasting friendships. This addition would not just be a recreational space; it would be a vibrant center for joy, exercise, and community bonding, making our apartment complex an even more enjoyable and fulfilling place to live.</w:t>
                </w:r>
              </w:p>
              <w:p w14:paraId="1A0F7C6C" w14:textId="31D76386" w:rsidR="00874D52" w:rsidRDefault="00E96E2A" w:rsidP="00E01076">
                <w:pPr>
                  <w:pStyle w:val="BrownBodyCopy"/>
                  <w:spacing w:line="276" w:lineRule="auto"/>
                </w:pPr>
                <w:r>
                  <w:rPr>
                    <w:noProof/>
                  </w:rPr>
                  <w:drawing>
                    <wp:anchor distT="0" distB="0" distL="114300" distR="114300" simplePos="0" relativeHeight="251734016" behindDoc="0" locked="0" layoutInCell="1" allowOverlap="1" wp14:anchorId="6D67E5C4" wp14:editId="66346003">
                      <wp:simplePos x="0" y="0"/>
                      <wp:positionH relativeFrom="column">
                        <wp:posOffset>155575</wp:posOffset>
                      </wp:positionH>
                      <wp:positionV relativeFrom="paragraph">
                        <wp:posOffset>36195</wp:posOffset>
                      </wp:positionV>
                      <wp:extent cx="2225675" cy="172148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g-park-1497655_128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5675" cy="1721485"/>
                              </a:xfrm>
                              <a:prstGeom prst="rect">
                                <a:avLst/>
                              </a:prstGeom>
                            </pic:spPr>
                          </pic:pic>
                        </a:graphicData>
                      </a:graphic>
                    </wp:anchor>
                  </w:drawing>
                </w:r>
                <w:r w:rsidR="00874D52">
                  <w:t xml:space="preserve">    </w:t>
                </w:r>
              </w:p>
              <w:p w14:paraId="2F68933A" w14:textId="25F4FC64" w:rsidR="00874D52" w:rsidRDefault="00874D52" w:rsidP="00E01076">
                <w:pPr>
                  <w:pStyle w:val="BrownBodyCopy"/>
                  <w:spacing w:line="276" w:lineRule="auto"/>
                </w:pPr>
                <w:r>
                  <w:t xml:space="preserve">     </w:t>
                </w:r>
              </w:p>
              <w:p w14:paraId="3BDFAED2" w14:textId="19F20BE5" w:rsidR="00874D52" w:rsidRDefault="00874D52" w:rsidP="00E01076">
                <w:pPr>
                  <w:pStyle w:val="BrownBodyCopy"/>
                  <w:spacing w:line="276" w:lineRule="auto"/>
                </w:pPr>
              </w:p>
              <w:p w14:paraId="7CF40E84" w14:textId="2ECA1075" w:rsidR="00874D52" w:rsidRPr="00C00E9A" w:rsidRDefault="00874D52" w:rsidP="00E01076">
                <w:pPr>
                  <w:pStyle w:val="BrownBodyCopy"/>
                  <w:spacing w:line="276" w:lineRule="auto"/>
                </w:pPr>
                <w:r>
                  <w:t xml:space="preserve">      </w:t>
                </w:r>
              </w:p>
            </w:sdtContent>
          </w:sdt>
        </w:tc>
        <w:tc>
          <w:tcPr>
            <w:tcW w:w="3992" w:type="dxa"/>
            <w:tcBorders>
              <w:top w:val="dashed" w:sz="2" w:space="0" w:color="D4C8BE" w:themeColor="accent4"/>
              <w:left w:val="nil"/>
              <w:bottom w:val="dashed" w:sz="2" w:space="0" w:color="D4C8BE" w:themeColor="accent4"/>
              <w:right w:val="nil"/>
            </w:tcBorders>
            <w:tcMar>
              <w:top w:w="288" w:type="dxa"/>
              <w:left w:w="115" w:type="dxa"/>
              <w:right w:w="115" w:type="dxa"/>
            </w:tcMar>
          </w:tcPr>
          <w:p w14:paraId="371BAB21" w14:textId="0ED44D9A" w:rsidR="00874D52" w:rsidRDefault="00874D52" w:rsidP="00F31C65">
            <w:pPr>
              <w:pStyle w:val="BrownBodyCopy"/>
              <w:pBdr>
                <w:left w:val="single" w:sz="4" w:space="4" w:color="auto"/>
              </w:pBdr>
              <w:spacing w:line="276" w:lineRule="auto"/>
            </w:pPr>
            <w:r w:rsidRPr="00CC3585">
              <w:t>Lighting around the community will be getting an update. LED bulbs and lighting will be used around the property to be</w:t>
            </w:r>
            <w:r>
              <w:t>tter light dark areas at night.</w:t>
            </w:r>
          </w:p>
          <w:p w14:paraId="5C085553" w14:textId="4972FB78" w:rsidR="00874D52" w:rsidRDefault="00874D52" w:rsidP="00F31C65">
            <w:pPr>
              <w:pStyle w:val="BrownBodyCopy"/>
              <w:pBdr>
                <w:left w:val="single" w:sz="4" w:space="4" w:color="auto"/>
              </w:pBdr>
              <w:spacing w:line="276" w:lineRule="auto"/>
            </w:pPr>
          </w:p>
          <w:p w14:paraId="39DDD0AB" w14:textId="07B0BE18" w:rsidR="00874D52" w:rsidRPr="00CC3585" w:rsidRDefault="00874D52" w:rsidP="00F31C65">
            <w:pPr>
              <w:pStyle w:val="BrownBodyCopy"/>
              <w:pBdr>
                <w:left w:val="single" w:sz="4" w:space="4" w:color="auto"/>
              </w:pBdr>
              <w:spacing w:line="276" w:lineRule="auto"/>
            </w:pPr>
            <w:r>
              <w:t xml:space="preserve">Carports will also be getting the updated LED bulbs and fixtures. Along with the building lights and hallway light fixtures. </w:t>
            </w:r>
          </w:p>
        </w:tc>
        <w:tc>
          <w:tcPr>
            <w:tcW w:w="367" w:type="dxa"/>
            <w:vMerge/>
            <w:tcBorders>
              <w:left w:val="nil"/>
              <w:right w:val="nil"/>
            </w:tcBorders>
          </w:tcPr>
          <w:p w14:paraId="0D9B0D8F" w14:textId="77777777" w:rsidR="00874D52" w:rsidRPr="00B564FF" w:rsidRDefault="00874D52">
            <w:pPr>
              <w:rPr>
                <w:color w:val="5D5041" w:themeColor="accent1" w:themeShade="80"/>
              </w:rPr>
            </w:pPr>
          </w:p>
        </w:tc>
        <w:tc>
          <w:tcPr>
            <w:tcW w:w="4785" w:type="dxa"/>
            <w:gridSpan w:val="2"/>
            <w:vMerge/>
            <w:tcBorders>
              <w:left w:val="nil"/>
              <w:right w:val="nil"/>
            </w:tcBorders>
            <w:shd w:val="clear" w:color="auto" w:fill="E5E6E4" w:themeFill="accent2" w:themeFillTint="33"/>
          </w:tcPr>
          <w:p w14:paraId="1063EDD6" w14:textId="77777777" w:rsidR="00874D52" w:rsidRDefault="00874D52"/>
        </w:tc>
      </w:tr>
      <w:tr w:rsidR="00874D52" w14:paraId="64B9013C" w14:textId="77777777" w:rsidTr="00E96E2A">
        <w:trPr>
          <w:trHeight w:val="492"/>
        </w:trPr>
        <w:tc>
          <w:tcPr>
            <w:tcW w:w="4446" w:type="dxa"/>
            <w:gridSpan w:val="2"/>
            <w:vMerge/>
            <w:tcBorders>
              <w:top w:val="dashed" w:sz="2" w:space="0" w:color="D4C8BE" w:themeColor="accent4"/>
              <w:left w:val="nil"/>
              <w:right w:val="nil"/>
            </w:tcBorders>
            <w:tcMar>
              <w:top w:w="288" w:type="dxa"/>
              <w:left w:w="115" w:type="dxa"/>
              <w:right w:w="115" w:type="dxa"/>
            </w:tcMar>
          </w:tcPr>
          <w:p w14:paraId="6B5952F2" w14:textId="77777777" w:rsidR="00874D52" w:rsidRDefault="00874D52" w:rsidP="00E01076">
            <w:pPr>
              <w:pStyle w:val="BrownBodyCopy"/>
              <w:spacing w:line="276" w:lineRule="auto"/>
            </w:pPr>
          </w:p>
        </w:tc>
        <w:tc>
          <w:tcPr>
            <w:tcW w:w="3992" w:type="dxa"/>
            <w:tcBorders>
              <w:top w:val="dashed" w:sz="2" w:space="0" w:color="D4C8BE" w:themeColor="accent4"/>
              <w:left w:val="nil"/>
              <w:bottom w:val="dashed" w:sz="2" w:space="0" w:color="D4C8BE" w:themeColor="accent4"/>
              <w:right w:val="nil"/>
            </w:tcBorders>
            <w:tcMar>
              <w:top w:w="288" w:type="dxa"/>
              <w:left w:w="115" w:type="dxa"/>
              <w:right w:w="115" w:type="dxa"/>
            </w:tcMar>
          </w:tcPr>
          <w:p w14:paraId="5CCFEC8C" w14:textId="5B50311F" w:rsidR="00874D52" w:rsidRPr="00874D52" w:rsidRDefault="00A03BA9" w:rsidP="00874D52">
            <w:pPr>
              <w:pStyle w:val="BrownBodyCopy"/>
              <w:spacing w:line="276" w:lineRule="auto"/>
              <w:jc w:val="center"/>
              <w:rPr>
                <w:rStyle w:val="BrownAuthorName"/>
              </w:rPr>
            </w:pPr>
            <w:r>
              <w:rPr>
                <w:rStyle w:val="BrownAuthorName"/>
              </w:rPr>
              <w:t>TRIANNUAL</w:t>
            </w:r>
            <w:r w:rsidR="00874D52">
              <w:rPr>
                <w:rStyle w:val="BrownAuthorName"/>
              </w:rPr>
              <w:t xml:space="preserve"> INSPECTIONS</w:t>
            </w:r>
          </w:p>
        </w:tc>
        <w:tc>
          <w:tcPr>
            <w:tcW w:w="367" w:type="dxa"/>
            <w:vMerge/>
            <w:tcBorders>
              <w:left w:val="nil"/>
              <w:right w:val="nil"/>
            </w:tcBorders>
          </w:tcPr>
          <w:p w14:paraId="2FB2A096" w14:textId="77777777" w:rsidR="00874D52" w:rsidRPr="00B564FF" w:rsidRDefault="00874D52">
            <w:pPr>
              <w:rPr>
                <w:color w:val="5D5041" w:themeColor="accent1" w:themeShade="80"/>
              </w:rPr>
            </w:pPr>
          </w:p>
        </w:tc>
        <w:tc>
          <w:tcPr>
            <w:tcW w:w="4785" w:type="dxa"/>
            <w:gridSpan w:val="2"/>
            <w:vMerge/>
            <w:tcBorders>
              <w:left w:val="nil"/>
              <w:right w:val="nil"/>
            </w:tcBorders>
            <w:shd w:val="clear" w:color="auto" w:fill="E5E6E4" w:themeFill="accent2" w:themeFillTint="33"/>
          </w:tcPr>
          <w:p w14:paraId="72C75948" w14:textId="77777777" w:rsidR="00874D52" w:rsidRDefault="00874D52"/>
        </w:tc>
      </w:tr>
      <w:tr w:rsidR="00874D52" w14:paraId="2024465E" w14:textId="77777777" w:rsidTr="00E96E2A">
        <w:trPr>
          <w:trHeight w:val="5140"/>
        </w:trPr>
        <w:tc>
          <w:tcPr>
            <w:tcW w:w="4446" w:type="dxa"/>
            <w:gridSpan w:val="2"/>
            <w:vMerge/>
            <w:tcBorders>
              <w:left w:val="nil"/>
              <w:bottom w:val="nil"/>
              <w:right w:val="nil"/>
            </w:tcBorders>
            <w:tcMar>
              <w:top w:w="288" w:type="dxa"/>
              <w:left w:w="115" w:type="dxa"/>
              <w:right w:w="115" w:type="dxa"/>
            </w:tcMar>
          </w:tcPr>
          <w:p w14:paraId="7EAD7B27" w14:textId="77777777" w:rsidR="00874D52" w:rsidRDefault="00874D52" w:rsidP="00E01076">
            <w:pPr>
              <w:pStyle w:val="BrownBodyCopy"/>
              <w:spacing w:line="276" w:lineRule="auto"/>
            </w:pPr>
          </w:p>
        </w:tc>
        <w:tc>
          <w:tcPr>
            <w:tcW w:w="3992" w:type="dxa"/>
            <w:tcBorders>
              <w:top w:val="dashed" w:sz="2" w:space="0" w:color="D4C8BE" w:themeColor="accent4"/>
              <w:left w:val="nil"/>
              <w:bottom w:val="nil"/>
              <w:right w:val="nil"/>
            </w:tcBorders>
            <w:tcMar>
              <w:top w:w="288" w:type="dxa"/>
              <w:left w:w="115" w:type="dxa"/>
              <w:right w:w="115" w:type="dxa"/>
            </w:tcMar>
          </w:tcPr>
          <w:p w14:paraId="197C8E65" w14:textId="07008A9C" w:rsidR="00874D52" w:rsidRDefault="00A03BA9" w:rsidP="00F31C65">
            <w:pPr>
              <w:pStyle w:val="BrownBodyCopy"/>
              <w:pBdr>
                <w:left w:val="single" w:sz="4" w:space="4" w:color="auto"/>
              </w:pBdr>
              <w:spacing w:line="276" w:lineRule="auto"/>
            </w:pPr>
            <w:r>
              <w:t xml:space="preserve">Our Triannual inspections this year will be on February, June and October. Letters will be on doors 24hrs prior to inspection. Our main focus for the inspection </w:t>
            </w:r>
            <w:proofErr w:type="gramStart"/>
            <w:r>
              <w:t>are</w:t>
            </w:r>
            <w:proofErr w:type="gramEnd"/>
            <w:r>
              <w:t xml:space="preserve"> leaks from sinks, smoke detectors and changing air filters.</w:t>
            </w:r>
          </w:p>
          <w:p w14:paraId="7EEEC6CA" w14:textId="3AD23B65" w:rsidR="00A03BA9" w:rsidRDefault="00E96E2A" w:rsidP="00A03BA9">
            <w:pPr>
              <w:pStyle w:val="BrownBodyCopy"/>
              <w:spacing w:line="276" w:lineRule="auto"/>
            </w:pPr>
            <w:r>
              <w:rPr>
                <w:noProof/>
              </w:rPr>
              <w:drawing>
                <wp:anchor distT="0" distB="0" distL="114300" distR="114300" simplePos="0" relativeHeight="251735040" behindDoc="0" locked="0" layoutInCell="1" allowOverlap="1" wp14:anchorId="6C42FF45" wp14:editId="4299D906">
                  <wp:simplePos x="0" y="0"/>
                  <wp:positionH relativeFrom="column">
                    <wp:posOffset>342265</wp:posOffset>
                  </wp:positionH>
                  <wp:positionV relativeFrom="paragraph">
                    <wp:posOffset>55245</wp:posOffset>
                  </wp:positionV>
                  <wp:extent cx="1485900" cy="1485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ng"/>
                          <pic:cNvPicPr/>
                        </pic:nvPicPr>
                        <pic:blipFill>
                          <a:blip r:embed="rId14">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anchor>
              </w:drawing>
            </w:r>
          </w:p>
          <w:p w14:paraId="605A7D07" w14:textId="498387E3" w:rsidR="00A03BA9" w:rsidRPr="00874D52" w:rsidRDefault="00A03BA9" w:rsidP="00A03BA9">
            <w:pPr>
              <w:pStyle w:val="BrownBodyCopy"/>
              <w:spacing w:line="276" w:lineRule="auto"/>
            </w:pPr>
            <w:r>
              <w:t xml:space="preserve">           </w:t>
            </w:r>
          </w:p>
        </w:tc>
        <w:tc>
          <w:tcPr>
            <w:tcW w:w="367" w:type="dxa"/>
            <w:vMerge/>
            <w:tcBorders>
              <w:left w:val="nil"/>
              <w:bottom w:val="nil"/>
              <w:right w:val="nil"/>
            </w:tcBorders>
          </w:tcPr>
          <w:p w14:paraId="0A7B6B1C" w14:textId="77777777" w:rsidR="00874D52" w:rsidRPr="00B564FF" w:rsidRDefault="00874D52">
            <w:pPr>
              <w:rPr>
                <w:color w:val="5D5041" w:themeColor="accent1" w:themeShade="80"/>
              </w:rPr>
            </w:pPr>
          </w:p>
        </w:tc>
        <w:tc>
          <w:tcPr>
            <w:tcW w:w="4785" w:type="dxa"/>
            <w:gridSpan w:val="2"/>
            <w:vMerge/>
            <w:tcBorders>
              <w:left w:val="nil"/>
              <w:bottom w:val="nil"/>
              <w:right w:val="nil"/>
            </w:tcBorders>
            <w:shd w:val="clear" w:color="auto" w:fill="E5E6E4" w:themeFill="accent2" w:themeFillTint="33"/>
          </w:tcPr>
          <w:p w14:paraId="3BC8C46C" w14:textId="77777777" w:rsidR="00874D52" w:rsidRDefault="00874D52"/>
        </w:tc>
      </w:tr>
    </w:tbl>
    <w:p w14:paraId="4B667A0B" w14:textId="4376BE67" w:rsidR="009122CC" w:rsidRDefault="009122CC"/>
    <w:p w14:paraId="2F62C0AC" w14:textId="77777777" w:rsidR="009122CC" w:rsidRDefault="009122CC">
      <w:pPr>
        <w:sectPr w:rsidR="009122CC" w:rsidSect="00E96E2A">
          <w:pgSz w:w="15840" w:h="24480" w:code="3"/>
          <w:pgMar w:top="360" w:right="1440" w:bottom="360" w:left="1440" w:header="432" w:footer="432" w:gutter="0"/>
          <w:cols w:space="720"/>
          <w:titlePg/>
          <w:docGrid w:linePitch="360"/>
        </w:sectPr>
      </w:pPr>
    </w:p>
    <w:p w14:paraId="27F87C7D" w14:textId="2E35CDF8" w:rsidR="00490F0F" w:rsidRDefault="00DB5087" w:rsidP="00490F0F">
      <w:pPr>
        <w:pStyle w:val="Graphicsanchor"/>
      </w:pPr>
      <w:r w:rsidRPr="00DB5087">
        <w:rPr>
          <w:noProof/>
        </w:rPr>
        <w:lastRenderedPageBreak/>
        <mc:AlternateContent>
          <mc:Choice Requires="wps">
            <w:drawing>
              <wp:anchor distT="0" distB="0" distL="114300" distR="114300" simplePos="0" relativeHeight="251685888" behindDoc="1" locked="1" layoutInCell="1" allowOverlap="1" wp14:anchorId="2AC6A0E7" wp14:editId="459F74FF">
                <wp:simplePos x="0" y="0"/>
                <wp:positionH relativeFrom="column">
                  <wp:posOffset>2735580</wp:posOffset>
                </wp:positionH>
                <wp:positionV relativeFrom="paragraph">
                  <wp:posOffset>-228600</wp:posOffset>
                </wp:positionV>
                <wp:extent cx="2752344" cy="713232"/>
                <wp:effectExtent l="0" t="0" r="0" b="0"/>
                <wp:wrapNone/>
                <wp:docPr id="13" name="Freeform: Shape 12">
                  <a:extLst xmlns:a="http://schemas.openxmlformats.org/drawingml/2006/main">
                    <a:ext uri="{FF2B5EF4-FFF2-40B4-BE49-F238E27FC236}">
                      <a16:creationId xmlns:a16="http://schemas.microsoft.com/office/drawing/2014/main" id="{DEF7CD2D-E46E-4126-AEC5-C7A1EBF1537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344" cy="713232"/>
                        </a:xfrm>
                        <a:custGeom>
                          <a:avLst/>
                          <a:gdLst>
                            <a:gd name="connsiteX0" fmla="*/ 0 w 2748917"/>
                            <a:gd name="connsiteY0" fmla="*/ 0 h 713105"/>
                            <a:gd name="connsiteX1" fmla="*/ 2748917 w 2748917"/>
                            <a:gd name="connsiteY1" fmla="*/ 0 h 713105"/>
                            <a:gd name="connsiteX2" fmla="*/ 2673930 w 2748917"/>
                            <a:gd name="connsiteY2" fmla="*/ 100278 h 713105"/>
                            <a:gd name="connsiteX3" fmla="*/ 1374458 w 2748917"/>
                            <a:gd name="connsiteY3" fmla="*/ 713105 h 713105"/>
                            <a:gd name="connsiteX4" fmla="*/ 74986 w 2748917"/>
                            <a:gd name="connsiteY4" fmla="*/ 100278 h 7131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8917" h="713105">
                              <a:moveTo>
                                <a:pt x="0" y="0"/>
                              </a:moveTo>
                              <a:lnTo>
                                <a:pt x="2748917" y="0"/>
                              </a:lnTo>
                              <a:lnTo>
                                <a:pt x="2673930" y="100278"/>
                              </a:lnTo>
                              <a:cubicBezTo>
                                <a:pt x="2365056" y="474547"/>
                                <a:pt x="1897616" y="713105"/>
                                <a:pt x="1374458" y="713105"/>
                              </a:cubicBezTo>
                              <a:cubicBezTo>
                                <a:pt x="851300" y="713105"/>
                                <a:pt x="383860" y="474547"/>
                                <a:pt x="74986" y="100278"/>
                              </a:cubicBez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0D2AFBF" id="Freeform: Shape 12" o:spid="_x0000_s1026" alt="&quot;&quot;" style="position:absolute;margin-left:215.4pt;margin-top:-18pt;width:216.7pt;height:5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8917,7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" path="m,l2748917,r-74987,100278c2365056,474547,1897616,713105,1374458,713105,851300,713105,383860,474547,74986,100278l,xe" fillcolor="#e8e8e3 [1302]" stroked="f" strokeweight="1pt">
                <v:stroke joinstyle="miter"/>
                <v:path arrowok="t" o:connecttype="custom" o:connectlocs="0,0;2752344,0;2677264,100296;1376171,713232;75079,100296" o:connectangles="0,0,0,0,0"/>
                <w10:anchorlock/>
              </v:shape>
            </w:pict>
          </mc:Fallback>
        </mc:AlternateContent>
      </w:r>
    </w:p>
    <w:tbl>
      <w:tblPr>
        <w:tblStyle w:val="TableGrid"/>
        <w:tblW w:w="5120" w:type="pct"/>
        <w:tblInd w:w="270" w:type="dxa"/>
        <w:tblLayout w:type="fixed"/>
        <w:tblLook w:val="04A0" w:firstRow="1" w:lastRow="0" w:firstColumn="1" w:lastColumn="0" w:noHBand="0" w:noVBand="1"/>
      </w:tblPr>
      <w:tblGrid>
        <w:gridCol w:w="598"/>
        <w:gridCol w:w="4199"/>
        <w:gridCol w:w="4743"/>
        <w:gridCol w:w="299"/>
        <w:gridCol w:w="3702"/>
        <w:gridCol w:w="1205"/>
      </w:tblGrid>
      <w:tr w:rsidR="00490F0F" w:rsidRPr="008E3641" w14:paraId="2B7AFAE9" w14:textId="77777777" w:rsidTr="00664179">
        <w:trPr>
          <w:trHeight w:val="855"/>
        </w:trPr>
        <w:tc>
          <w:tcPr>
            <w:tcW w:w="14744" w:type="dxa"/>
            <w:gridSpan w:val="6"/>
            <w:tcBorders>
              <w:top w:val="nil"/>
              <w:left w:val="nil"/>
              <w:bottom w:val="single" w:sz="4" w:space="0" w:color="8A7760" w:themeColor="accent1" w:themeShade="BF"/>
              <w:right w:val="nil"/>
            </w:tcBorders>
            <w:shd w:val="clear" w:color="auto" w:fill="auto"/>
            <w:tcMar>
              <w:left w:w="0" w:type="dxa"/>
              <w:right w:w="0" w:type="dxa"/>
            </w:tcMar>
          </w:tcPr>
          <w:bookmarkStart w:id="0" w:name="_Hlk55863192"/>
          <w:p w14:paraId="01C6320E" w14:textId="7E08EEBF" w:rsidR="00490F0F" w:rsidRPr="008E3641" w:rsidRDefault="00000000" w:rsidP="001A4A86">
            <w:pPr>
              <w:pStyle w:val="Header"/>
            </w:pPr>
            <w:sdt>
              <w:sdtPr>
                <w:id w:val="-13929365"/>
                <w:placeholder>
                  <w:docPart w:val="BF219923121044CF83F9E7A9B6A662AA"/>
                </w:placeholder>
                <w15:appearance w15:val="hidden"/>
              </w:sdtPr>
              <w:sdtContent>
                <w:r w:rsidR="001A4A86">
                  <w:t>Monday January 1, 2024</w:t>
                </w:r>
              </w:sdtContent>
            </w:sdt>
            <w:r w:rsidR="00B80E0B" w:rsidRPr="008E3641">
              <w:t xml:space="preserve"> </w:t>
            </w:r>
          </w:p>
        </w:tc>
      </w:tr>
      <w:bookmarkEnd w:id="0"/>
      <w:tr w:rsidR="00913F01" w14:paraId="16BD43A8" w14:textId="1324F2E2" w:rsidTr="00E96E2A">
        <w:trPr>
          <w:trHeight w:val="4990"/>
        </w:trPr>
        <w:tc>
          <w:tcPr>
            <w:tcW w:w="9540" w:type="dxa"/>
            <w:gridSpan w:val="3"/>
            <w:tcBorders>
              <w:top w:val="single" w:sz="4" w:space="0" w:color="8A7760" w:themeColor="accent1" w:themeShade="BF"/>
              <w:left w:val="nil"/>
              <w:bottom w:val="nil"/>
              <w:right w:val="nil"/>
            </w:tcBorders>
            <w:shd w:val="clear" w:color="auto" w:fill="auto"/>
            <w:tcMar>
              <w:left w:w="0" w:type="dxa"/>
              <w:right w:w="0" w:type="dxa"/>
            </w:tcMar>
          </w:tcPr>
          <w:p w14:paraId="7C889EA5" w14:textId="3E7BD26D" w:rsidR="00913F01" w:rsidRPr="00F54276" w:rsidRDefault="00F54276" w:rsidP="00F54276">
            <w:r w:rsidRPr="00F54276">
              <w:rPr>
                <w:noProof/>
              </w:rPr>
              <w:drawing>
                <wp:inline distT="0" distB="0" distL="0" distR="0" wp14:anchorId="01CF90A1" wp14:editId="048F371E">
                  <wp:extent cx="5219700" cy="31153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ooking pasta"/>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19806" cy="3115373"/>
                          </a:xfrm>
                          <a:prstGeom prst="rect">
                            <a:avLst/>
                          </a:prstGeom>
                          <a:ln>
                            <a:noFill/>
                          </a:ln>
                          <a:extLst>
                            <a:ext uri="{53640926-AAD7-44D8-BBD7-CCE9431645EC}">
                              <a14:shadowObscured xmlns:a14="http://schemas.microsoft.com/office/drawing/2010/main"/>
                            </a:ext>
                          </a:extLst>
                        </pic:spPr>
                      </pic:pic>
                    </a:graphicData>
                  </a:graphic>
                </wp:inline>
              </w:drawing>
            </w:r>
          </w:p>
        </w:tc>
        <w:tc>
          <w:tcPr>
            <w:tcW w:w="299" w:type="dxa"/>
            <w:tcBorders>
              <w:top w:val="single" w:sz="4" w:space="0" w:color="8A7760" w:themeColor="accent1" w:themeShade="BF"/>
              <w:left w:val="nil"/>
              <w:bottom w:val="nil"/>
              <w:right w:val="nil"/>
            </w:tcBorders>
          </w:tcPr>
          <w:p w14:paraId="203B1C66" w14:textId="77777777" w:rsidR="00913F01" w:rsidRDefault="00913F01"/>
        </w:tc>
        <w:tc>
          <w:tcPr>
            <w:tcW w:w="4907" w:type="dxa"/>
            <w:gridSpan w:val="2"/>
            <w:vMerge w:val="restart"/>
            <w:tcBorders>
              <w:top w:val="single" w:sz="4" w:space="0" w:color="8A7760" w:themeColor="accent1" w:themeShade="BF"/>
              <w:left w:val="nil"/>
              <w:right w:val="nil"/>
            </w:tcBorders>
            <w:shd w:val="clear" w:color="auto" w:fill="E5DDD7" w:themeFill="accent4" w:themeFillTint="99"/>
            <w:tcMar>
              <w:top w:w="0" w:type="dxa"/>
              <w:left w:w="288" w:type="dxa"/>
              <w:right w:w="288" w:type="dxa"/>
            </w:tcMar>
          </w:tcPr>
          <w:p w14:paraId="7670C599" w14:textId="77777777" w:rsidR="00664179" w:rsidRDefault="00664179" w:rsidP="001E48D5">
            <w:pPr>
              <w:rPr>
                <w:rStyle w:val="OliveArticleSubtitle"/>
                <w:b/>
              </w:rPr>
            </w:pPr>
          </w:p>
          <w:p w14:paraId="777BDC7F" w14:textId="2412A7DA" w:rsidR="00913F01" w:rsidRPr="0011208B" w:rsidRDefault="001B16A7" w:rsidP="001E48D5">
            <w:pPr>
              <w:rPr>
                <w:rFonts w:asciiTheme="majorHAnsi" w:hAnsiTheme="majorHAnsi" w:cs="Arial"/>
                <w:b/>
                <w:color w:val="5F645C" w:themeColor="accent2" w:themeShade="BF"/>
                <w:sz w:val="32"/>
                <w:szCs w:val="32"/>
              </w:rPr>
            </w:pPr>
            <w:r w:rsidRPr="001B16A7">
              <w:rPr>
                <w:rStyle w:val="OliveArticleSubtitle"/>
                <w:b/>
              </w:rPr>
              <w:t>Gym Policies</w:t>
            </w:r>
            <w:r w:rsidR="009409B0">
              <w:rPr>
                <w:rStyle w:val="OliveArticleSubtitle"/>
                <w:b/>
              </w:rPr>
              <w:t xml:space="preserve"> &amp; Reminders (</w:t>
            </w:r>
            <w:r w:rsidR="00760850">
              <w:rPr>
                <w:rStyle w:val="OliveArticleSubtitle"/>
                <w:b/>
              </w:rPr>
              <w:t>II</w:t>
            </w:r>
            <w:r w:rsidR="009409B0">
              <w:rPr>
                <w:rStyle w:val="OliveArticleSubtitle"/>
                <w:b/>
              </w:rPr>
              <w:t>)</w:t>
            </w:r>
          </w:p>
          <w:p w14:paraId="4DCEF81F" w14:textId="77E11AF7" w:rsidR="0011208B" w:rsidRPr="008F0E28" w:rsidRDefault="0011208B" w:rsidP="0011208B">
            <w:pPr>
              <w:rPr>
                <w:bCs/>
                <w:noProof/>
                <w:color w:val="5F645C" w:themeColor="accent2" w:themeShade="BF"/>
                <w:sz w:val="28"/>
                <w:szCs w:val="28"/>
              </w:rPr>
            </w:pPr>
            <w:r w:rsidRPr="008F0E28">
              <w:rPr>
                <w:rFonts w:asciiTheme="majorHAnsi" w:hAnsiTheme="majorHAnsi"/>
                <w:noProof/>
                <w:color w:val="5F645C" w:themeColor="accent2" w:themeShade="BF"/>
                <w:sz w:val="28"/>
                <w:szCs w:val="28"/>
              </w:rPr>
              <w:t>--------------------------</w:t>
            </w:r>
          </w:p>
          <w:p w14:paraId="75CF4F26" w14:textId="77777777" w:rsidR="00913F01" w:rsidRDefault="00913F01" w:rsidP="004F280C">
            <w:pPr>
              <w:rPr>
                <w:sz w:val="20"/>
                <w:szCs w:val="20"/>
              </w:rPr>
            </w:pPr>
          </w:p>
          <w:sdt>
            <w:sdtPr>
              <w:id w:val="1246692573"/>
              <w:placeholder>
                <w:docPart w:val="0186245CB92942E7A8273EDDD84C57AB"/>
              </w:placeholder>
              <w15:appearance w15:val="hidden"/>
            </w:sdtPr>
            <w:sdtContent>
              <w:p w14:paraId="3A6E2306" w14:textId="77777777" w:rsidR="00972AC1" w:rsidRDefault="00972AC1" w:rsidP="00972AC1">
                <w:pPr>
                  <w:pStyle w:val="OliveBodyCopy"/>
                  <w:numPr>
                    <w:ilvl w:val="0"/>
                    <w:numId w:val="7"/>
                  </w:numPr>
                  <w:spacing w:after="240"/>
                  <w:ind w:left="315" w:hanging="270"/>
                </w:pPr>
                <w:r>
                  <w:t>Residents and guests will follow all posted rules and regulations within the fitness center.</w:t>
                </w:r>
              </w:p>
              <w:p w14:paraId="47A9CF57" w14:textId="326804D6" w:rsidR="00972AC1" w:rsidRDefault="00972AC1" w:rsidP="00972AC1">
                <w:pPr>
                  <w:pStyle w:val="OliveBodyCopy"/>
                  <w:numPr>
                    <w:ilvl w:val="0"/>
                    <w:numId w:val="7"/>
                  </w:numPr>
                  <w:spacing w:before="240"/>
                  <w:ind w:left="315" w:hanging="270"/>
                </w:pPr>
                <w:r>
                  <w:t>No one under the age of 18yrs can be in the fitness center at any time.</w:t>
                </w:r>
              </w:p>
              <w:p w14:paraId="5B8E5BFC" w14:textId="7D735D1C" w:rsidR="00972AC1" w:rsidRDefault="00972AC1" w:rsidP="00972AC1">
                <w:pPr>
                  <w:pStyle w:val="OliveBodyCopy"/>
                  <w:numPr>
                    <w:ilvl w:val="0"/>
                    <w:numId w:val="7"/>
                  </w:numPr>
                  <w:spacing w:before="240"/>
                  <w:ind w:left="315" w:hanging="270"/>
                </w:pPr>
                <w:r>
                  <w:t>Fitness center hours are from 8</w:t>
                </w:r>
                <w:r w:rsidR="00D309A7">
                  <w:t>am-10pm Monday-Sunday</w:t>
                </w:r>
                <w:r>
                  <w:t>.</w:t>
                </w:r>
              </w:p>
              <w:p w14:paraId="36BFFF7D" w14:textId="6B288EE4" w:rsidR="00972AC1" w:rsidRDefault="00972AC1" w:rsidP="00972AC1">
                <w:pPr>
                  <w:pStyle w:val="OliveBodyCopy"/>
                  <w:numPr>
                    <w:ilvl w:val="0"/>
                    <w:numId w:val="7"/>
                  </w:numPr>
                  <w:spacing w:before="240"/>
                  <w:ind w:left="315" w:hanging="270"/>
                </w:pPr>
                <w:r>
                  <w:t xml:space="preserve">If there are any updates to email or phone </w:t>
                </w:r>
                <w:r w:rsidR="00AA4064">
                  <w:t>numbers,</w:t>
                </w:r>
                <w:r>
                  <w:t xml:space="preserve"> please call</w:t>
                </w:r>
                <w:r w:rsidR="00AA4064">
                  <w:t xml:space="preserve"> or go to the office. </w:t>
                </w:r>
              </w:p>
              <w:p w14:paraId="0DFEA037" w14:textId="7217BD55" w:rsidR="00776D0D" w:rsidRDefault="00776D0D" w:rsidP="00972AC1">
                <w:pPr>
                  <w:pStyle w:val="OliveBodyCopy"/>
                  <w:numPr>
                    <w:ilvl w:val="0"/>
                    <w:numId w:val="7"/>
                  </w:numPr>
                  <w:spacing w:before="240"/>
                  <w:ind w:left="315" w:hanging="270"/>
                </w:pPr>
                <w:r>
                  <w:t>In case of emergency call 911.</w:t>
                </w:r>
              </w:p>
              <w:p w14:paraId="4AEB6B75" w14:textId="77777777" w:rsidR="006A6250" w:rsidRDefault="00776D0D" w:rsidP="006A6250">
                <w:pPr>
                  <w:pStyle w:val="OliveBodyCopy"/>
                  <w:numPr>
                    <w:ilvl w:val="0"/>
                    <w:numId w:val="7"/>
                  </w:numPr>
                  <w:spacing w:before="240"/>
                  <w:ind w:left="315" w:hanging="270"/>
                </w:pPr>
                <w:r>
                  <w:t>In case of maintenance emergency after hours call the office and go through our answering service at (702) 361-0694</w:t>
                </w:r>
              </w:p>
              <w:p w14:paraId="7DFF137E" w14:textId="77777777" w:rsidR="006A6250" w:rsidRDefault="006A6250" w:rsidP="006A6250">
                <w:pPr>
                  <w:pStyle w:val="OliveBodyCopy"/>
                  <w:numPr>
                    <w:ilvl w:val="0"/>
                    <w:numId w:val="7"/>
                  </w:numPr>
                  <w:spacing w:before="240"/>
                  <w:ind w:left="315" w:hanging="270"/>
                </w:pPr>
                <w:r>
                  <w:t>Please do not feed the pigeons.</w:t>
                </w:r>
              </w:p>
              <w:p w14:paraId="6C8F0DCC" w14:textId="17E00CA5" w:rsidR="006A6250" w:rsidRDefault="006A6250" w:rsidP="006A6250">
                <w:pPr>
                  <w:pStyle w:val="OliveBodyCopy"/>
                  <w:numPr>
                    <w:ilvl w:val="0"/>
                    <w:numId w:val="7"/>
                  </w:numPr>
                  <w:spacing w:before="240"/>
                  <w:ind w:left="315" w:hanging="270"/>
                </w:pPr>
                <w:r>
                  <w:t>If trash is being thrown away, please do not place it by your door for it will attract unwanted pests.</w:t>
                </w:r>
              </w:p>
              <w:p w14:paraId="6B7A4FBB" w14:textId="77777777" w:rsidR="006A6250" w:rsidRDefault="006A6250" w:rsidP="006A6250">
                <w:pPr>
                  <w:pStyle w:val="OliveBodyCopy"/>
                  <w:numPr>
                    <w:ilvl w:val="0"/>
                    <w:numId w:val="7"/>
                  </w:numPr>
                  <w:spacing w:before="240"/>
                  <w:ind w:left="315" w:hanging="270"/>
                </w:pPr>
                <w:r>
                  <w:t xml:space="preserve">ONLY firewood is permitted in the fireplace. No artificial substances such as Duraflame logs. </w:t>
                </w:r>
              </w:p>
              <w:p w14:paraId="48A02671" w14:textId="48D16DB2" w:rsidR="006A6250" w:rsidRDefault="006A6250" w:rsidP="006A6250">
                <w:pPr>
                  <w:pStyle w:val="OliveBodyCopy"/>
                  <w:numPr>
                    <w:ilvl w:val="0"/>
                    <w:numId w:val="7"/>
                  </w:numPr>
                  <w:spacing w:before="240"/>
                  <w:ind w:left="315" w:hanging="270"/>
                </w:pPr>
                <w:r>
                  <w:t xml:space="preserve">Please see your lease for all policies and regulations. A copy can be provided from the office. </w:t>
                </w:r>
              </w:p>
              <w:p w14:paraId="0B868446" w14:textId="256A21D4" w:rsidR="00655BAF" w:rsidRDefault="006A6250" w:rsidP="006A6250">
                <w:pPr>
                  <w:pStyle w:val="OliveBodyCopy"/>
                  <w:spacing w:before="240"/>
                </w:pPr>
                <w:r>
                  <w:rPr>
                    <w:noProof/>
                  </w:rPr>
                  <w:drawing>
                    <wp:anchor distT="0" distB="0" distL="114300" distR="114300" simplePos="0" relativeHeight="251731968" behindDoc="0" locked="0" layoutInCell="1" allowOverlap="1" wp14:anchorId="3BD06A6D" wp14:editId="69A3EB6F">
                      <wp:simplePos x="0" y="0"/>
                      <wp:positionH relativeFrom="column">
                        <wp:posOffset>266700</wp:posOffset>
                      </wp:positionH>
                      <wp:positionV relativeFrom="paragraph">
                        <wp:posOffset>147955</wp:posOffset>
                      </wp:positionV>
                      <wp:extent cx="1797685" cy="1365886"/>
                      <wp:effectExtent l="0" t="0" r="0" b="5715"/>
                      <wp:wrapThrough wrapText="bothSides">
                        <wp:wrapPolygon edited="0">
                          <wp:start x="0" y="0"/>
                          <wp:lineTo x="0" y="21389"/>
                          <wp:lineTo x="21287" y="21389"/>
                          <wp:lineTo x="21287"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s.jpg"/>
                              <pic:cNvPicPr/>
                            </pic:nvPicPr>
                            <pic:blipFill>
                              <a:blip r:embed="rId16">
                                <a:extLst>
                                  <a:ext uri="{28A0092B-C50C-407E-A947-70E740481C1C}">
                                    <a14:useLocalDpi xmlns:a14="http://schemas.microsoft.com/office/drawing/2010/main" val="0"/>
                                  </a:ext>
                                </a:extLst>
                              </a:blip>
                              <a:stretch>
                                <a:fillRect/>
                              </a:stretch>
                            </pic:blipFill>
                            <pic:spPr>
                              <a:xfrm>
                                <a:off x="0" y="0"/>
                                <a:ext cx="1797685" cy="1365886"/>
                              </a:xfrm>
                              <a:prstGeom prst="rect">
                                <a:avLst/>
                              </a:prstGeom>
                            </pic:spPr>
                          </pic:pic>
                        </a:graphicData>
                      </a:graphic>
                    </wp:anchor>
                  </w:drawing>
                </w:r>
              </w:p>
            </w:sdtContent>
          </w:sdt>
        </w:tc>
      </w:tr>
      <w:tr w:rsidR="00913F01" w14:paraId="085480F3" w14:textId="6A557E35" w:rsidTr="00E96E2A">
        <w:trPr>
          <w:trHeight w:val="82"/>
        </w:trPr>
        <w:tc>
          <w:tcPr>
            <w:tcW w:w="9540" w:type="dxa"/>
            <w:gridSpan w:val="3"/>
            <w:tcBorders>
              <w:top w:val="single" w:sz="4" w:space="0" w:color="8A7760" w:themeColor="accent1" w:themeShade="BF"/>
              <w:left w:val="nil"/>
              <w:bottom w:val="nil"/>
              <w:right w:val="nil"/>
            </w:tcBorders>
            <w:shd w:val="clear" w:color="auto" w:fill="auto"/>
            <w:tcMar>
              <w:left w:w="115" w:type="dxa"/>
              <w:bottom w:w="216" w:type="dxa"/>
              <w:right w:w="115" w:type="dxa"/>
            </w:tcMar>
            <w:vAlign w:val="bottom"/>
          </w:tcPr>
          <w:p w14:paraId="1286911C" w14:textId="0C16DE57" w:rsidR="00913F01" w:rsidRPr="001B16A7" w:rsidRDefault="001B16A7" w:rsidP="005E0F02">
            <w:pPr>
              <w:rPr>
                <w:rStyle w:val="BrownArticleSubtitle"/>
              </w:rPr>
            </w:pPr>
            <w:r w:rsidRPr="001B16A7">
              <w:rPr>
                <w:rStyle w:val="BrownArticleTitle"/>
                <w:sz w:val="56"/>
              </w:rPr>
              <w:t>Community</w:t>
            </w:r>
            <w:r w:rsidR="005E0F02">
              <w:rPr>
                <w:rStyle w:val="BrownArticleTitle"/>
                <w:sz w:val="56"/>
              </w:rPr>
              <w:t xml:space="preserve"> Policies Reminder</w:t>
            </w:r>
          </w:p>
        </w:tc>
        <w:tc>
          <w:tcPr>
            <w:tcW w:w="299" w:type="dxa"/>
            <w:tcBorders>
              <w:top w:val="nil"/>
              <w:left w:val="nil"/>
              <w:bottom w:val="nil"/>
              <w:right w:val="nil"/>
            </w:tcBorders>
          </w:tcPr>
          <w:p w14:paraId="4F79A24F" w14:textId="77777777" w:rsidR="00913F01" w:rsidRDefault="00913F01"/>
        </w:tc>
        <w:tc>
          <w:tcPr>
            <w:tcW w:w="4907" w:type="dxa"/>
            <w:gridSpan w:val="2"/>
            <w:vMerge/>
            <w:tcBorders>
              <w:left w:val="nil"/>
              <w:right w:val="nil"/>
            </w:tcBorders>
            <w:shd w:val="clear" w:color="auto" w:fill="E5DDD7" w:themeFill="accent4" w:themeFillTint="99"/>
          </w:tcPr>
          <w:p w14:paraId="6CD7B7C1" w14:textId="62D69E4B" w:rsidR="00913F01" w:rsidRDefault="00913F01" w:rsidP="005B1999"/>
        </w:tc>
      </w:tr>
      <w:tr w:rsidR="00913F01" w14:paraId="26EB4022" w14:textId="14632EEB" w:rsidTr="00664179">
        <w:trPr>
          <w:trHeight w:val="7082"/>
        </w:trPr>
        <w:tc>
          <w:tcPr>
            <w:tcW w:w="4797" w:type="dxa"/>
            <w:gridSpan w:val="2"/>
            <w:tcBorders>
              <w:top w:val="nil"/>
              <w:left w:val="nil"/>
              <w:bottom w:val="single" w:sz="4" w:space="0" w:color="8A7760" w:themeColor="accent1" w:themeShade="BF"/>
              <w:right w:val="nil"/>
            </w:tcBorders>
            <w:tcMar>
              <w:left w:w="115" w:type="dxa"/>
              <w:bottom w:w="288" w:type="dxa"/>
              <w:right w:w="115" w:type="dxa"/>
            </w:tcMar>
          </w:tcPr>
          <w:p w14:paraId="2A71A2C6" w14:textId="7165540C" w:rsidR="00C40E10" w:rsidRPr="008E3641" w:rsidRDefault="00F848E9" w:rsidP="004C27EB">
            <w:pPr>
              <w:rPr>
                <w:rStyle w:val="BrownAuthorName"/>
              </w:rPr>
            </w:pPr>
            <w:r>
              <w:rPr>
                <w:rStyle w:val="BrownAuthorName"/>
              </w:rPr>
              <w:t>POOL, SPA AND SAUNA POLICIES</w:t>
            </w:r>
          </w:p>
          <w:p w14:paraId="5D3E707B" w14:textId="77777777" w:rsidR="00C40E10" w:rsidRDefault="00C40E10" w:rsidP="004C27EB">
            <w:pPr>
              <w:rPr>
                <w:color w:val="8A7760" w:themeColor="accent1" w:themeShade="BF"/>
              </w:rPr>
            </w:pPr>
          </w:p>
          <w:sdt>
            <w:sdtPr>
              <w:id w:val="324563873"/>
              <w:placeholder>
                <w:docPart w:val="FA8A57426FC240D496BA425A617CB879"/>
              </w:placeholder>
              <w15:appearance w15:val="hidden"/>
            </w:sdtPr>
            <w:sdtContent>
              <w:p w14:paraId="419D0CE5" w14:textId="77777777" w:rsidR="005907D5" w:rsidRDefault="00F848E9" w:rsidP="005907D5">
                <w:pPr>
                  <w:pStyle w:val="BrownBodyCopy"/>
                  <w:numPr>
                    <w:ilvl w:val="0"/>
                    <w:numId w:val="4"/>
                  </w:numPr>
                  <w:ind w:left="420" w:hanging="270"/>
                </w:pPr>
                <w:r>
                  <w:t>Tenants and guests will follow all posted rules and regulations within the pool/spa/sauna</w:t>
                </w:r>
                <w:r w:rsidR="005907D5">
                  <w:t>.</w:t>
                </w:r>
              </w:p>
              <w:p w14:paraId="064AC376" w14:textId="3B3FAC74" w:rsidR="005907D5" w:rsidRDefault="00D309A7" w:rsidP="005907D5">
                <w:pPr>
                  <w:pStyle w:val="BrownBodyCopy"/>
                  <w:numPr>
                    <w:ilvl w:val="0"/>
                    <w:numId w:val="4"/>
                  </w:numPr>
                  <w:spacing w:before="240"/>
                  <w:ind w:left="420" w:hanging="270"/>
                </w:pPr>
                <w:r>
                  <w:t>No one under the age of 14</w:t>
                </w:r>
                <w:r w:rsidR="005907D5">
                  <w:t xml:space="preserve"> are allowed in the pool, spa or sauna without parent supervision. </w:t>
                </w:r>
              </w:p>
              <w:p w14:paraId="1F5C4EDE" w14:textId="77777777" w:rsidR="00C964ED" w:rsidRDefault="00C964ED" w:rsidP="005907D5">
                <w:pPr>
                  <w:pStyle w:val="BrownBodyCopy"/>
                  <w:numPr>
                    <w:ilvl w:val="0"/>
                    <w:numId w:val="4"/>
                  </w:numPr>
                  <w:spacing w:before="240"/>
                  <w:ind w:left="420" w:hanging="270"/>
                </w:pPr>
                <w:r>
                  <w:t xml:space="preserve">No glassware, alcoholic beverages or pets permitted in pool, spa or sauna area. </w:t>
                </w:r>
              </w:p>
              <w:p w14:paraId="59DAD2AD" w14:textId="26921423" w:rsidR="00C964ED" w:rsidRDefault="00C964ED" w:rsidP="005907D5">
                <w:pPr>
                  <w:pStyle w:val="BrownBodyCopy"/>
                  <w:numPr>
                    <w:ilvl w:val="0"/>
                    <w:numId w:val="4"/>
                  </w:numPr>
                  <w:spacing w:before="240"/>
                  <w:ind w:left="420" w:hanging="270"/>
                </w:pPr>
                <w:r>
                  <w:t>Prohibited types of conduct within these areas (</w:t>
                </w:r>
                <w:proofErr w:type="spellStart"/>
                <w:r>
                  <w:t>ie</w:t>
                </w:r>
                <w:proofErr w:type="spellEnd"/>
                <w:r>
                  <w:t xml:space="preserve"> running, roughhousing, being e</w:t>
                </w:r>
                <w:r w:rsidR="009409B0">
                  <w:t>xcessively loud</w:t>
                </w:r>
                <w:r>
                  <w:t xml:space="preserve"> or engaging in obscene behavior.</w:t>
                </w:r>
              </w:p>
              <w:p w14:paraId="2CE3B25C" w14:textId="0CD4C509" w:rsidR="00913F01" w:rsidRDefault="00C964ED" w:rsidP="00C964ED">
                <w:pPr>
                  <w:pStyle w:val="BrownBodyCopy"/>
                  <w:spacing w:before="240"/>
                  <w:ind w:left="150"/>
                </w:pPr>
                <w:r>
                  <w:t xml:space="preserve">          </w:t>
                </w:r>
                <w:r>
                  <w:rPr>
                    <w:noProof/>
                  </w:rPr>
                  <w:drawing>
                    <wp:inline distT="0" distB="0" distL="0" distR="0" wp14:anchorId="06738A12" wp14:editId="47F9EE65">
                      <wp:extent cx="1724025" cy="988043"/>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49-5498944_meet-the-poo-crew-swimming-pool-clipart-p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5181" cy="988705"/>
                              </a:xfrm>
                              <a:prstGeom prst="rect">
                                <a:avLst/>
                              </a:prstGeom>
                            </pic:spPr>
                          </pic:pic>
                        </a:graphicData>
                      </a:graphic>
                    </wp:inline>
                  </w:drawing>
                </w:r>
              </w:p>
            </w:sdtContent>
          </w:sdt>
        </w:tc>
        <w:tc>
          <w:tcPr>
            <w:tcW w:w="4743" w:type="dxa"/>
            <w:tcBorders>
              <w:top w:val="nil"/>
              <w:left w:val="nil"/>
              <w:bottom w:val="single" w:sz="4" w:space="0" w:color="8A7760" w:themeColor="accent1" w:themeShade="BF"/>
              <w:right w:val="nil"/>
            </w:tcBorders>
            <w:tcMar>
              <w:left w:w="115" w:type="dxa"/>
              <w:bottom w:w="288" w:type="dxa"/>
              <w:right w:w="115" w:type="dxa"/>
            </w:tcMar>
          </w:tcPr>
          <w:sdt>
            <w:sdtPr>
              <w:rPr>
                <w:rStyle w:val="BrownAuthorName"/>
              </w:rPr>
              <w:id w:val="1820373780"/>
              <w:placeholder>
                <w:docPart w:val="C97A748409074CF49F380C57E448B1B4"/>
              </w:placeholder>
              <w15:appearance w15:val="hidden"/>
            </w:sdtPr>
            <w:sdtContent>
              <w:p w14:paraId="4DDEBB51" w14:textId="77777777" w:rsidR="005E0F02" w:rsidRDefault="005E0F02" w:rsidP="005E0F02">
                <w:pPr>
                  <w:pStyle w:val="BrownBodyCopy"/>
                  <w:rPr>
                    <w:rStyle w:val="BrownAuthorName"/>
                  </w:rPr>
                </w:pPr>
                <w:r w:rsidRPr="005E0F02">
                  <w:rPr>
                    <w:rStyle w:val="BrownAuthorName"/>
                  </w:rPr>
                  <w:t>PET POLICY</w:t>
                </w:r>
              </w:p>
              <w:p w14:paraId="4080ABB2" w14:textId="77777777" w:rsidR="005E0F02" w:rsidRDefault="005E0F02" w:rsidP="005E0F02">
                <w:pPr>
                  <w:pStyle w:val="BrownBodyCopy"/>
                  <w:rPr>
                    <w:rStyle w:val="BrownAuthorName"/>
                  </w:rPr>
                </w:pPr>
              </w:p>
              <w:p w14:paraId="1E82AC91" w14:textId="5920D66D" w:rsidR="00A713F6" w:rsidRPr="00A713F6" w:rsidRDefault="00A713F6" w:rsidP="005E0F02">
                <w:pPr>
                  <w:pStyle w:val="BrownBodyCopy"/>
                  <w:numPr>
                    <w:ilvl w:val="0"/>
                    <w:numId w:val="5"/>
                  </w:numPr>
                  <w:ind w:left="420"/>
                  <w:rPr>
                    <w:b/>
                    <w:bCs/>
                    <w:caps/>
                    <w:sz w:val="24"/>
                    <w:szCs w:val="24"/>
                  </w:rPr>
                </w:pPr>
                <w:r>
                  <w:t>All pets must be on a leash at all times.</w:t>
                </w:r>
              </w:p>
              <w:p w14:paraId="367D4C45" w14:textId="1623091A" w:rsidR="00A713F6" w:rsidRPr="00A713F6" w:rsidRDefault="00A713F6" w:rsidP="00A713F6">
                <w:pPr>
                  <w:pStyle w:val="BrownBodyCopy"/>
                  <w:ind w:left="420"/>
                  <w:rPr>
                    <w:b/>
                    <w:bCs/>
                    <w:caps/>
                    <w:sz w:val="24"/>
                    <w:szCs w:val="24"/>
                  </w:rPr>
                </w:pPr>
              </w:p>
              <w:p w14:paraId="22B2B6A8" w14:textId="6843967C" w:rsidR="00ED2034" w:rsidRPr="00ED2034" w:rsidRDefault="00D309A7" w:rsidP="005E0F02">
                <w:pPr>
                  <w:pStyle w:val="BrownBodyCopy"/>
                  <w:numPr>
                    <w:ilvl w:val="0"/>
                    <w:numId w:val="5"/>
                  </w:numPr>
                  <w:ind w:left="420"/>
                  <w:rPr>
                    <w:b/>
                    <w:bCs/>
                    <w:caps/>
                    <w:sz w:val="24"/>
                    <w:szCs w:val="24"/>
                  </w:rPr>
                </w:pPr>
                <w:r>
                  <w:t>Pet must not be unattended in patios.</w:t>
                </w:r>
              </w:p>
              <w:p w14:paraId="3D1617E8" w14:textId="77777777" w:rsidR="00ED2034" w:rsidRDefault="00ED2034" w:rsidP="00ED2034">
                <w:pPr>
                  <w:pStyle w:val="ListParagraph"/>
                </w:pPr>
              </w:p>
              <w:p w14:paraId="670DA830" w14:textId="77777777" w:rsidR="00ED2034" w:rsidRPr="00ED2034" w:rsidRDefault="00ED2034" w:rsidP="00ED2034">
                <w:pPr>
                  <w:pStyle w:val="BrownBodyCopy"/>
                  <w:numPr>
                    <w:ilvl w:val="0"/>
                    <w:numId w:val="5"/>
                  </w:numPr>
                  <w:ind w:left="420"/>
                  <w:rPr>
                    <w:b/>
                    <w:bCs/>
                    <w:caps/>
                    <w:sz w:val="24"/>
                    <w:szCs w:val="24"/>
                  </w:rPr>
                </w:pPr>
                <w:r>
                  <w:t>Clean up and properly dispose of pet waste. Failure to do so will result in a $500.00 violation fee for each occurrence.</w:t>
                </w:r>
              </w:p>
              <w:p w14:paraId="11FA1740" w14:textId="77777777" w:rsidR="00ED2034" w:rsidRDefault="00ED2034" w:rsidP="00ED2034">
                <w:pPr>
                  <w:pStyle w:val="ListParagraph"/>
                </w:pPr>
              </w:p>
              <w:p w14:paraId="53A5B8AA" w14:textId="5A6023B3" w:rsidR="00ED2034" w:rsidRPr="00ED2034" w:rsidRDefault="00ED2034" w:rsidP="00ED2034">
                <w:pPr>
                  <w:pStyle w:val="BrownBodyCopy"/>
                  <w:numPr>
                    <w:ilvl w:val="0"/>
                    <w:numId w:val="5"/>
                  </w:numPr>
                  <w:ind w:left="420"/>
                  <w:rPr>
                    <w:b/>
                    <w:bCs/>
                    <w:caps/>
                    <w:sz w:val="24"/>
                    <w:szCs w:val="24"/>
                  </w:rPr>
                </w:pPr>
                <w:r>
                  <w:t xml:space="preserve">Unauthorized pets will result in a $500.00 violation fee. </w:t>
                </w:r>
              </w:p>
              <w:p w14:paraId="17AA2634" w14:textId="354682E3" w:rsidR="00ED2034" w:rsidRDefault="00110DE5" w:rsidP="00ED2034">
                <w:pPr>
                  <w:pStyle w:val="ListParagraph"/>
                </w:pPr>
                <w:r>
                  <w:rPr>
                    <w:b/>
                    <w:bCs/>
                    <w:caps/>
                    <w:noProof/>
                    <w:sz w:val="24"/>
                    <w:szCs w:val="24"/>
                  </w:rPr>
                  <w:drawing>
                    <wp:anchor distT="0" distB="0" distL="114300" distR="114300" simplePos="0" relativeHeight="251730944" behindDoc="0" locked="0" layoutInCell="1" allowOverlap="1" wp14:anchorId="00245BC5" wp14:editId="66A34C76">
                      <wp:simplePos x="0" y="0"/>
                      <wp:positionH relativeFrom="column">
                        <wp:posOffset>532130</wp:posOffset>
                      </wp:positionH>
                      <wp:positionV relativeFrom="paragraph">
                        <wp:posOffset>94615</wp:posOffset>
                      </wp:positionV>
                      <wp:extent cx="1295400" cy="1343429"/>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tockphoto-1269517302-612x61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5400" cy="1343429"/>
                              </a:xfrm>
                              <a:prstGeom prst="rect">
                                <a:avLst/>
                              </a:prstGeom>
                            </pic:spPr>
                          </pic:pic>
                        </a:graphicData>
                      </a:graphic>
                      <wp14:sizeRelH relativeFrom="margin">
                        <wp14:pctWidth>0</wp14:pctWidth>
                      </wp14:sizeRelH>
                      <wp14:sizeRelV relativeFrom="margin">
                        <wp14:pctHeight>0</wp14:pctHeight>
                      </wp14:sizeRelV>
                    </wp:anchor>
                  </w:drawing>
                </w:r>
              </w:p>
              <w:p w14:paraId="300CAA1B" w14:textId="0D5B5668" w:rsidR="00F35B6C" w:rsidRDefault="00A713F6" w:rsidP="00ED2034">
                <w:pPr>
                  <w:pStyle w:val="BrownBodyCopy"/>
                  <w:rPr>
                    <w:rStyle w:val="BrownAuthorName"/>
                  </w:rPr>
                </w:pPr>
                <w:r>
                  <w:t xml:space="preserve"> </w:t>
                </w:r>
              </w:p>
            </w:sdtContent>
          </w:sdt>
          <w:p w14:paraId="70E69CEE" w14:textId="77777777" w:rsidR="00A713F6" w:rsidRDefault="00A713F6" w:rsidP="00A713F6">
            <w:pPr>
              <w:pStyle w:val="ListParagraph"/>
              <w:rPr>
                <w:rStyle w:val="BrownAuthorName"/>
              </w:rPr>
            </w:pPr>
          </w:p>
          <w:p w14:paraId="363E4339" w14:textId="372D2864" w:rsidR="00A713F6" w:rsidRPr="00ED2034" w:rsidRDefault="00A713F6" w:rsidP="00ED2034">
            <w:pPr>
              <w:pStyle w:val="BrownBodyCopy"/>
              <w:rPr>
                <w:rStyle w:val="BrownAuthorName"/>
                <w:b w:val="0"/>
                <w:bCs w:val="0"/>
                <w:caps w:val="0"/>
                <w:sz w:val="22"/>
                <w:szCs w:val="22"/>
              </w:rPr>
            </w:pPr>
          </w:p>
        </w:tc>
        <w:tc>
          <w:tcPr>
            <w:tcW w:w="299" w:type="dxa"/>
            <w:tcBorders>
              <w:top w:val="nil"/>
              <w:left w:val="nil"/>
              <w:bottom w:val="single" w:sz="4" w:space="0" w:color="8A7760" w:themeColor="accent1" w:themeShade="BF"/>
              <w:right w:val="nil"/>
            </w:tcBorders>
          </w:tcPr>
          <w:p w14:paraId="0DA5A658" w14:textId="77777777" w:rsidR="00913F01" w:rsidRDefault="00913F01"/>
        </w:tc>
        <w:tc>
          <w:tcPr>
            <w:tcW w:w="4907" w:type="dxa"/>
            <w:gridSpan w:val="2"/>
            <w:vMerge/>
            <w:tcBorders>
              <w:left w:val="nil"/>
              <w:bottom w:val="single" w:sz="4" w:space="0" w:color="8A7760" w:themeColor="accent1" w:themeShade="BF"/>
              <w:right w:val="nil"/>
            </w:tcBorders>
            <w:shd w:val="clear" w:color="auto" w:fill="E5DDD7" w:themeFill="accent4" w:themeFillTint="99"/>
          </w:tcPr>
          <w:p w14:paraId="3C0BA33F" w14:textId="0B1CA790" w:rsidR="00913F01" w:rsidRDefault="00913F01"/>
        </w:tc>
      </w:tr>
      <w:tr w:rsidR="00D74161" w14:paraId="382EA80D" w14:textId="77777777" w:rsidTr="00E96E2A">
        <w:trPr>
          <w:trHeight w:val="2798"/>
        </w:trPr>
        <w:tc>
          <w:tcPr>
            <w:tcW w:w="14744" w:type="dxa"/>
            <w:gridSpan w:val="6"/>
            <w:tcBorders>
              <w:top w:val="single" w:sz="4" w:space="0" w:color="8A7760" w:themeColor="accent1" w:themeShade="BF"/>
              <w:left w:val="nil"/>
              <w:bottom w:val="nil"/>
              <w:right w:val="nil"/>
            </w:tcBorders>
            <w:shd w:val="clear" w:color="auto" w:fill="auto"/>
            <w:tcMar>
              <w:left w:w="115" w:type="dxa"/>
              <w:bottom w:w="216" w:type="dxa"/>
              <w:right w:w="115" w:type="dxa"/>
            </w:tcMar>
          </w:tcPr>
          <w:p w14:paraId="5BE080C8" w14:textId="73CE3F56" w:rsidR="001359C1" w:rsidRDefault="001359C1" w:rsidP="001359C1">
            <w:pPr>
              <w:pStyle w:val="BrownBodyCopy"/>
              <w:rPr>
                <w:rStyle w:val="BrownArticleTitle"/>
                <w:rFonts w:asciiTheme="minorHAnsi" w:hAnsiTheme="minorHAnsi"/>
                <w:bCs w:val="0"/>
                <w:noProof w:val="0"/>
                <w:sz w:val="60"/>
                <w:szCs w:val="22"/>
              </w:rPr>
            </w:pPr>
            <w:r>
              <w:rPr>
                <w:i/>
                <w:noProof/>
                <w:sz w:val="30"/>
              </w:rPr>
              <w:drawing>
                <wp:anchor distT="0" distB="0" distL="114300" distR="114300" simplePos="0" relativeHeight="251732992" behindDoc="0" locked="0" layoutInCell="1" allowOverlap="1" wp14:anchorId="79BA36D9" wp14:editId="08A5D8E7">
                  <wp:simplePos x="0" y="0"/>
                  <wp:positionH relativeFrom="column">
                    <wp:posOffset>6213475</wp:posOffset>
                  </wp:positionH>
                  <wp:positionV relativeFrom="paragraph">
                    <wp:posOffset>218440</wp:posOffset>
                  </wp:positionV>
                  <wp:extent cx="2254885" cy="143446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gFacts-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4885" cy="1434465"/>
                          </a:xfrm>
                          <a:prstGeom prst="rect">
                            <a:avLst/>
                          </a:prstGeom>
                        </pic:spPr>
                      </pic:pic>
                    </a:graphicData>
                  </a:graphic>
                  <wp14:sizeRelH relativeFrom="margin">
                    <wp14:pctWidth>0</wp14:pctWidth>
                  </wp14:sizeRelH>
                  <wp14:sizeRelV relativeFrom="margin">
                    <wp14:pctHeight>0</wp14:pctHeight>
                  </wp14:sizeRelV>
                </wp:anchor>
              </w:drawing>
            </w:r>
            <w:r w:rsidRPr="001359C1">
              <w:rPr>
                <w:rStyle w:val="BrownArticleTitle"/>
                <w:rFonts w:asciiTheme="minorHAnsi" w:hAnsiTheme="minorHAnsi"/>
                <w:bCs w:val="0"/>
                <w:noProof w:val="0"/>
                <w:sz w:val="60"/>
                <w:szCs w:val="22"/>
              </w:rPr>
              <w:t>Fun facts: “About dogs”</w:t>
            </w:r>
          </w:p>
          <w:p w14:paraId="12B458CB" w14:textId="79F770A1" w:rsidR="001359C1" w:rsidRPr="00E96E2A" w:rsidRDefault="001359C1" w:rsidP="001359C1">
            <w:pPr>
              <w:pStyle w:val="BrownBodyCopy"/>
              <w:rPr>
                <w:rStyle w:val="BrownArticleSubtitle"/>
                <w:rFonts w:asciiTheme="minorHAnsi" w:hAnsiTheme="minorHAnsi" w:cstheme="minorBidi"/>
                <w:noProof w:val="0"/>
                <w:sz w:val="28"/>
                <w:szCs w:val="28"/>
              </w:rPr>
            </w:pPr>
          </w:p>
          <w:p w14:paraId="2F17414C" w14:textId="268267A0" w:rsidR="001359C1" w:rsidRPr="00E96E2A" w:rsidRDefault="001359C1" w:rsidP="001359C1">
            <w:pPr>
              <w:pStyle w:val="BrownBodyCopy"/>
              <w:rPr>
                <w:rStyle w:val="BrownArticleSubtitle"/>
                <w:rFonts w:asciiTheme="minorHAnsi" w:hAnsiTheme="minorHAnsi" w:cstheme="minorBidi"/>
                <w:i/>
                <w:noProof w:val="0"/>
                <w:sz w:val="28"/>
                <w:szCs w:val="28"/>
              </w:rPr>
            </w:pPr>
            <w:r w:rsidRPr="00E96E2A">
              <w:rPr>
                <w:rStyle w:val="BrownArticleSubtitle"/>
                <w:rFonts w:asciiTheme="minorHAnsi" w:hAnsiTheme="minorHAnsi" w:cstheme="minorBidi"/>
                <w:i/>
                <w:noProof w:val="0"/>
                <w:sz w:val="28"/>
                <w:szCs w:val="28"/>
              </w:rPr>
              <w:t xml:space="preserve">Did you know that dogs can learn over 100 words and gestures? </w:t>
            </w:r>
          </w:p>
          <w:p w14:paraId="70C450E6" w14:textId="5234D459" w:rsidR="001359C1" w:rsidRPr="00E96E2A" w:rsidRDefault="001359C1" w:rsidP="001359C1">
            <w:pPr>
              <w:pStyle w:val="BrownBodyCopy"/>
              <w:rPr>
                <w:rStyle w:val="BrownArticleSubtitle"/>
                <w:rFonts w:asciiTheme="minorHAnsi" w:hAnsiTheme="minorHAnsi" w:cstheme="minorBidi"/>
                <w:i/>
                <w:noProof w:val="0"/>
                <w:sz w:val="28"/>
                <w:szCs w:val="28"/>
              </w:rPr>
            </w:pPr>
            <w:r w:rsidRPr="00E96E2A">
              <w:rPr>
                <w:rStyle w:val="BrownArticleSubtitle"/>
                <w:rFonts w:asciiTheme="minorHAnsi" w:hAnsiTheme="minorHAnsi" w:cstheme="minorBidi"/>
                <w:i/>
                <w:noProof w:val="0"/>
                <w:sz w:val="28"/>
                <w:szCs w:val="28"/>
              </w:rPr>
              <w:t>Dogs are thought to be as smart as two-year-old children</w:t>
            </w:r>
          </w:p>
          <w:p w14:paraId="74B2FC29" w14:textId="77777777" w:rsidR="001359C1" w:rsidRPr="00E96E2A" w:rsidRDefault="001359C1" w:rsidP="001359C1">
            <w:pPr>
              <w:pStyle w:val="BrownBodyCopy"/>
              <w:rPr>
                <w:rStyle w:val="BrownArticleSubtitle"/>
                <w:rFonts w:asciiTheme="minorHAnsi" w:hAnsiTheme="minorHAnsi" w:cstheme="minorBidi"/>
                <w:i/>
                <w:noProof w:val="0"/>
                <w:sz w:val="28"/>
                <w:szCs w:val="28"/>
              </w:rPr>
            </w:pPr>
            <w:r w:rsidRPr="00E96E2A">
              <w:rPr>
                <w:rStyle w:val="BrownArticleSubtitle"/>
                <w:rFonts w:asciiTheme="minorHAnsi" w:hAnsiTheme="minorHAnsi" w:cstheme="minorBidi"/>
                <w:i/>
                <w:noProof w:val="0"/>
                <w:sz w:val="28"/>
                <w:szCs w:val="28"/>
              </w:rPr>
              <w:t xml:space="preserve">(and much easier to train!), so many owners teach them </w:t>
            </w:r>
          </w:p>
          <w:p w14:paraId="069C607F" w14:textId="14FACDB9" w:rsidR="001359C1" w:rsidRPr="001359C1" w:rsidRDefault="001359C1" w:rsidP="001359C1">
            <w:pPr>
              <w:pStyle w:val="BrownBodyCopy"/>
              <w:rPr>
                <w:rStyle w:val="BrownArticleSubtitle"/>
                <w:rFonts w:asciiTheme="minorHAnsi" w:hAnsiTheme="minorHAnsi" w:cstheme="minorBidi"/>
                <w:noProof w:val="0"/>
                <w:sz w:val="22"/>
                <w:szCs w:val="22"/>
              </w:rPr>
            </w:pPr>
            <w:r w:rsidRPr="00E96E2A">
              <w:rPr>
                <w:rStyle w:val="BrownArticleSubtitle"/>
                <w:rFonts w:asciiTheme="minorHAnsi" w:hAnsiTheme="minorHAnsi" w:cstheme="minorBidi"/>
                <w:i/>
                <w:noProof w:val="0"/>
                <w:sz w:val="28"/>
                <w:szCs w:val="28"/>
              </w:rPr>
              <w:t>commands and tricks.</w:t>
            </w:r>
          </w:p>
        </w:tc>
      </w:tr>
      <w:tr w:rsidR="003D2BFD" w14:paraId="4BB849F4" w14:textId="77777777" w:rsidTr="00E96E2A">
        <w:trPr>
          <w:trHeight w:val="752"/>
        </w:trPr>
        <w:tc>
          <w:tcPr>
            <w:tcW w:w="4797" w:type="dxa"/>
            <w:gridSpan w:val="2"/>
            <w:tcBorders>
              <w:top w:val="nil"/>
              <w:left w:val="nil"/>
              <w:bottom w:val="nil"/>
              <w:right w:val="nil"/>
            </w:tcBorders>
            <w:vAlign w:val="center"/>
          </w:tcPr>
          <w:p w14:paraId="1B28BDDC" w14:textId="15BD006C" w:rsidR="003D2BFD" w:rsidRPr="000B6AA2" w:rsidRDefault="00C96CF2" w:rsidP="00E96E2A">
            <w:pPr>
              <w:rPr>
                <w:b/>
                <w:bCs/>
                <w:color w:val="8A7760" w:themeColor="accent1" w:themeShade="BF"/>
                <w:sz w:val="28"/>
                <w:szCs w:val="28"/>
              </w:rPr>
            </w:pPr>
            <w:r>
              <w:rPr>
                <w:b/>
                <w:bCs/>
                <w:color w:val="8A7760" w:themeColor="accent1" w:themeShade="BF"/>
                <w:sz w:val="28"/>
                <w:szCs w:val="28"/>
              </w:rPr>
              <w:t>Policies and Reminders (</w:t>
            </w:r>
            <w:r w:rsidR="00760850">
              <w:rPr>
                <w:b/>
                <w:bCs/>
                <w:color w:val="8A7760" w:themeColor="accent1" w:themeShade="BF"/>
                <w:sz w:val="28"/>
                <w:szCs w:val="28"/>
              </w:rPr>
              <w:t>III</w:t>
            </w:r>
            <w:r>
              <w:rPr>
                <w:b/>
                <w:bCs/>
                <w:color w:val="8A7760" w:themeColor="accent1" w:themeShade="BF"/>
                <w:sz w:val="28"/>
                <w:szCs w:val="28"/>
              </w:rPr>
              <w:t>)</w:t>
            </w:r>
          </w:p>
        </w:tc>
        <w:tc>
          <w:tcPr>
            <w:tcW w:w="4743" w:type="dxa"/>
            <w:vMerge w:val="restart"/>
            <w:tcBorders>
              <w:top w:val="nil"/>
              <w:left w:val="nil"/>
              <w:bottom w:val="nil"/>
              <w:right w:val="nil"/>
            </w:tcBorders>
          </w:tcPr>
          <w:sdt>
            <w:sdtPr>
              <w:id w:val="281539834"/>
              <w:placeholder>
                <w:docPart w:val="CF230EE9C364411ABF618C2160270A29"/>
              </w:placeholder>
              <w15:appearance w15:val="hidden"/>
            </w:sdtPr>
            <w:sdtContent>
              <w:p w14:paraId="4CD9AB33" w14:textId="77777777" w:rsidR="009207F0" w:rsidRDefault="009207F0" w:rsidP="009207F0">
                <w:pPr>
                  <w:pStyle w:val="BrownBodyCopy"/>
                </w:pPr>
              </w:p>
              <w:p w14:paraId="4207CA16" w14:textId="77777777" w:rsidR="009207F0" w:rsidRDefault="009207F0" w:rsidP="00E96E2A">
                <w:pPr>
                  <w:pStyle w:val="BrownBodyCopy"/>
                  <w:numPr>
                    <w:ilvl w:val="0"/>
                    <w:numId w:val="9"/>
                  </w:numPr>
                  <w:spacing w:after="240"/>
                  <w:ind w:left="225" w:hanging="270"/>
                </w:pPr>
                <w:r>
                  <w:t>Residents must refrain from parking in any covered space that is assigned to another resident at the property.</w:t>
                </w:r>
              </w:p>
              <w:p w14:paraId="7EB4F6D3" w14:textId="77777777" w:rsidR="009207F0" w:rsidRDefault="009207F0" w:rsidP="00E96E2A">
                <w:pPr>
                  <w:pStyle w:val="BrownBodyCopy"/>
                  <w:numPr>
                    <w:ilvl w:val="0"/>
                    <w:numId w:val="9"/>
                  </w:numPr>
                  <w:spacing w:after="240"/>
                  <w:ind w:left="225" w:hanging="270"/>
                </w:pPr>
                <w:r>
                  <w:t>Do not park in any area clearly marked as a fire zone or emergency response lane.</w:t>
                </w:r>
              </w:p>
              <w:p w14:paraId="050866E9" w14:textId="37AF2F60" w:rsidR="00B26E98" w:rsidRPr="0084788A" w:rsidRDefault="009207F0" w:rsidP="00E96E2A">
                <w:pPr>
                  <w:pStyle w:val="BrownBodyCopy"/>
                  <w:numPr>
                    <w:ilvl w:val="0"/>
                    <w:numId w:val="9"/>
                  </w:numPr>
                  <w:spacing w:after="240"/>
                  <w:ind w:left="225" w:hanging="270"/>
                </w:pPr>
                <w:r>
                  <w:t xml:space="preserve">There are certain items that should NEVER go down your garbage disposal as they will clog and or damage your disposal such as rice, potatoes, carrots, banana peels, onion </w:t>
                </w:r>
                <w:r w:rsidR="005C0111">
                  <w:t xml:space="preserve">skins, COOKING </w:t>
                </w:r>
                <w:r>
                  <w:t>OIL/GREASE, metal objects</w:t>
                </w:r>
                <w:r w:rsidR="005C0111">
                  <w:t xml:space="preserve">, bones. * </w:t>
                </w:r>
                <w:proofErr w:type="gramStart"/>
                <w:r w:rsidR="005C0111">
                  <w:t>see</w:t>
                </w:r>
                <w:proofErr w:type="gramEnd"/>
                <w:r w:rsidR="005C0111">
                  <w:t xml:space="preserve"> lease for more. </w:t>
                </w:r>
              </w:p>
            </w:sdtContent>
          </w:sdt>
        </w:tc>
        <w:tc>
          <w:tcPr>
            <w:tcW w:w="5206" w:type="dxa"/>
            <w:gridSpan w:val="3"/>
            <w:vMerge w:val="restart"/>
            <w:tcBorders>
              <w:top w:val="nil"/>
              <w:left w:val="nil"/>
              <w:bottom w:val="nil"/>
              <w:right w:val="nil"/>
            </w:tcBorders>
          </w:tcPr>
          <w:sdt>
            <w:sdtPr>
              <w:id w:val="-1355037492"/>
              <w:placeholder>
                <w:docPart w:val="BFD9D5215E234BA78B84FE99CC2050E6"/>
              </w:placeholder>
              <w15:appearance w15:val="hidden"/>
            </w:sdtPr>
            <w:sdtContent>
              <w:p w14:paraId="29AC996D" w14:textId="77777777" w:rsidR="005C0111" w:rsidRDefault="005C0111" w:rsidP="005C0111">
                <w:pPr>
                  <w:pStyle w:val="BrownBodyCopy"/>
                </w:pPr>
              </w:p>
              <w:p w14:paraId="0D456D78" w14:textId="77777777" w:rsidR="005C0111" w:rsidRPr="005C0111" w:rsidRDefault="005C0111" w:rsidP="005C0111">
                <w:pPr>
                  <w:pStyle w:val="BrownBodyCopy"/>
                  <w:numPr>
                    <w:ilvl w:val="0"/>
                    <w:numId w:val="10"/>
                  </w:numPr>
                  <w:spacing w:after="240"/>
                </w:pPr>
                <w:r w:rsidRPr="005C0111">
                  <w:rPr>
                    <w:sz w:val="34"/>
                  </w:rPr>
                  <w:t>HAVE ANY QUESTIONS?</w:t>
                </w:r>
              </w:p>
              <w:p w14:paraId="6B5A4567" w14:textId="77777777" w:rsidR="005C0111" w:rsidRPr="005C0111" w:rsidRDefault="005C0111" w:rsidP="005C0111">
                <w:pPr>
                  <w:pStyle w:val="BrownBodyCopy"/>
                  <w:numPr>
                    <w:ilvl w:val="0"/>
                    <w:numId w:val="10"/>
                  </w:numPr>
                  <w:spacing w:after="240"/>
                </w:pPr>
                <w:r>
                  <w:rPr>
                    <w:sz w:val="34"/>
                  </w:rPr>
                  <w:t>HAVE ANY COMMENTS?</w:t>
                </w:r>
              </w:p>
              <w:p w14:paraId="3384D432" w14:textId="355B6A0B" w:rsidR="003313C7" w:rsidRPr="003313C7" w:rsidRDefault="005C0111" w:rsidP="003313C7">
                <w:pPr>
                  <w:pStyle w:val="BrownBodyCopy"/>
                  <w:numPr>
                    <w:ilvl w:val="0"/>
                    <w:numId w:val="10"/>
                  </w:numPr>
                  <w:spacing w:after="240"/>
                </w:pPr>
                <w:r>
                  <w:rPr>
                    <w:sz w:val="34"/>
                  </w:rPr>
                  <w:t xml:space="preserve">WANT TO SHARE </w:t>
                </w:r>
                <w:r w:rsidR="00D309A7">
                  <w:rPr>
                    <w:sz w:val="34"/>
                  </w:rPr>
                  <w:t>SOMETHING</w:t>
                </w:r>
                <w:r>
                  <w:rPr>
                    <w:sz w:val="34"/>
                  </w:rPr>
                  <w:t xml:space="preserve"> ON OUR NEXT NEWSLETTER?</w:t>
                </w:r>
              </w:p>
              <w:p w14:paraId="0EFFF5B3" w14:textId="38DBB688" w:rsidR="003313C7" w:rsidRPr="005C0111" w:rsidRDefault="003313C7" w:rsidP="003313C7">
                <w:pPr>
                  <w:pStyle w:val="BrownBodyCopy"/>
                  <w:numPr>
                    <w:ilvl w:val="0"/>
                    <w:numId w:val="10"/>
                  </w:numPr>
                  <w:spacing w:after="240"/>
                </w:pPr>
                <w:r>
                  <w:rPr>
                    <w:sz w:val="34"/>
                  </w:rPr>
                  <w:t>SHARE A RECIPE?</w:t>
                </w:r>
              </w:p>
              <w:p w14:paraId="2E609EC9" w14:textId="778AD8F6" w:rsidR="00B26E98" w:rsidRPr="0084788A" w:rsidRDefault="005C0111" w:rsidP="005C0111">
                <w:pPr>
                  <w:pStyle w:val="BrownBodyCopy"/>
                  <w:spacing w:after="240"/>
                  <w:ind w:left="135"/>
                </w:pPr>
                <w:r>
                  <w:rPr>
                    <w:sz w:val="28"/>
                  </w:rPr>
                  <w:t>-Feel free to email us at sunsetspringsfamily@gmail.com</w:t>
                </w:r>
              </w:p>
            </w:sdtContent>
          </w:sdt>
        </w:tc>
      </w:tr>
      <w:tr w:rsidR="003D2BFD" w14:paraId="5E713CB6" w14:textId="77777777" w:rsidTr="00E96E2A">
        <w:trPr>
          <w:trHeight w:val="3914"/>
        </w:trPr>
        <w:tc>
          <w:tcPr>
            <w:tcW w:w="4797" w:type="dxa"/>
            <w:gridSpan w:val="2"/>
            <w:tcBorders>
              <w:top w:val="nil"/>
              <w:left w:val="nil"/>
              <w:bottom w:val="nil"/>
              <w:right w:val="nil"/>
            </w:tcBorders>
          </w:tcPr>
          <w:sdt>
            <w:sdtPr>
              <w:id w:val="-1452470701"/>
              <w:placeholder>
                <w:docPart w:val="78C6A362F0074E1393EBE04FA6A98B23"/>
              </w:placeholder>
              <w15:appearance w15:val="hidden"/>
            </w:sdtPr>
            <w:sdtContent>
              <w:p w14:paraId="1BEF4CA8" w14:textId="77777777" w:rsidR="00C96CF2" w:rsidRDefault="00C96CF2" w:rsidP="00C96CF2">
                <w:pPr>
                  <w:pStyle w:val="BrownBodyCopy"/>
                </w:pPr>
              </w:p>
              <w:p w14:paraId="7C0A8469" w14:textId="77777777" w:rsidR="009207F0" w:rsidRDefault="00C96CF2" w:rsidP="00E96E2A">
                <w:pPr>
                  <w:pStyle w:val="BrownBodyCopy"/>
                  <w:numPr>
                    <w:ilvl w:val="0"/>
                    <w:numId w:val="8"/>
                  </w:numPr>
                  <w:ind w:left="255" w:hanging="375"/>
                  <w:rPr>
                    <w:b/>
                    <w:bCs/>
                    <w:caps/>
                    <w:noProof/>
                    <w:sz w:val="24"/>
                    <w:szCs w:val="24"/>
                  </w:rPr>
                </w:pPr>
                <w:r>
                  <w:t>BBQ’s and other open flame cooking devices (including electronic grills) shall not be operated on balconies under any circumstances.</w:t>
                </w:r>
              </w:p>
              <w:p w14:paraId="69EE36D2" w14:textId="77777777" w:rsidR="009207F0" w:rsidRDefault="009207F0" w:rsidP="00E96E2A">
                <w:pPr>
                  <w:pStyle w:val="BrownBodyCopy"/>
                  <w:numPr>
                    <w:ilvl w:val="0"/>
                    <w:numId w:val="8"/>
                  </w:numPr>
                  <w:spacing w:before="240"/>
                  <w:ind w:left="255"/>
                </w:pPr>
                <w:r>
                  <w:t>The front office will not accept delivery of any parcels and packages on behalf of residents.</w:t>
                </w:r>
              </w:p>
              <w:p w14:paraId="7186FFB9" w14:textId="2D50DA9F" w:rsidR="003D2BFD" w:rsidRPr="009207F0" w:rsidRDefault="009207F0" w:rsidP="00E96E2A">
                <w:pPr>
                  <w:pStyle w:val="BrownBodyCopy"/>
                  <w:numPr>
                    <w:ilvl w:val="0"/>
                    <w:numId w:val="8"/>
                  </w:numPr>
                  <w:spacing w:before="240"/>
                  <w:ind w:left="255"/>
                  <w:rPr>
                    <w:rStyle w:val="BrownAuthorName"/>
                    <w:b w:val="0"/>
                    <w:bCs w:val="0"/>
                    <w:caps w:val="0"/>
                    <w:sz w:val="22"/>
                    <w:szCs w:val="22"/>
                  </w:rPr>
                </w:pPr>
                <w:r>
                  <w:t>Washing, Cleaning, Paining, repairing or servicing any automobile or cycle is prohibited on property.</w:t>
                </w:r>
              </w:p>
            </w:sdtContent>
          </w:sdt>
        </w:tc>
        <w:tc>
          <w:tcPr>
            <w:tcW w:w="4743" w:type="dxa"/>
            <w:vMerge/>
            <w:tcBorders>
              <w:top w:val="nil"/>
              <w:left w:val="nil"/>
              <w:bottom w:val="nil"/>
              <w:right w:val="nil"/>
            </w:tcBorders>
          </w:tcPr>
          <w:p w14:paraId="630D5690" w14:textId="77777777" w:rsidR="003D2BFD" w:rsidRPr="00834FD1" w:rsidRDefault="003D2BFD" w:rsidP="00556091">
            <w:pPr>
              <w:pStyle w:val="BrownBodyCopy"/>
            </w:pPr>
          </w:p>
        </w:tc>
        <w:tc>
          <w:tcPr>
            <w:tcW w:w="5206" w:type="dxa"/>
            <w:gridSpan w:val="3"/>
            <w:vMerge/>
            <w:tcBorders>
              <w:top w:val="nil"/>
              <w:left w:val="nil"/>
              <w:bottom w:val="nil"/>
              <w:right w:val="nil"/>
            </w:tcBorders>
          </w:tcPr>
          <w:p w14:paraId="11BEC3FB" w14:textId="77777777" w:rsidR="003D2BFD" w:rsidRPr="00834FD1" w:rsidRDefault="003D2BFD" w:rsidP="00556091">
            <w:pPr>
              <w:pStyle w:val="BrownBodyCopy"/>
            </w:pPr>
          </w:p>
        </w:tc>
      </w:tr>
      <w:bookmarkStart w:id="1" w:name="_Hlk55863135"/>
      <w:tr w:rsidR="00F54276" w14:paraId="6953A53D" w14:textId="77777777" w:rsidTr="00E96E2A">
        <w:trPr>
          <w:trHeight w:val="171"/>
        </w:trPr>
        <w:tc>
          <w:tcPr>
            <w:tcW w:w="598" w:type="dxa"/>
            <w:vMerge w:val="restart"/>
            <w:tcBorders>
              <w:top w:val="nil"/>
              <w:left w:val="nil"/>
              <w:right w:val="nil"/>
            </w:tcBorders>
            <w:vAlign w:val="center"/>
          </w:tcPr>
          <w:p w14:paraId="7E748EC4" w14:textId="5EDDEBE3" w:rsidR="00F54276" w:rsidRPr="00F54276" w:rsidRDefault="00F54276" w:rsidP="00F54276">
            <w:pPr>
              <w:pStyle w:val="BrownBodyCopy"/>
              <w:rPr>
                <w:rFonts w:asciiTheme="majorHAnsi" w:hAnsiTheme="majorHAnsi"/>
              </w:rPr>
            </w:pPr>
            <w:r w:rsidRPr="00F54276">
              <w:rPr>
                <w:rFonts w:asciiTheme="majorHAnsi" w:hAnsiTheme="majorHAnsi"/>
              </w:rPr>
              <w:fldChar w:fldCharType="begin"/>
            </w:r>
            <w:r w:rsidRPr="00F54276">
              <w:rPr>
                <w:rFonts w:asciiTheme="majorHAnsi" w:hAnsiTheme="majorHAnsi"/>
              </w:rPr>
              <w:instrText xml:space="preserve"> PAGE   \* MERGEFORMAT </w:instrText>
            </w:r>
            <w:r w:rsidRPr="00F54276">
              <w:rPr>
                <w:rFonts w:asciiTheme="majorHAnsi" w:hAnsiTheme="majorHAnsi"/>
              </w:rPr>
              <w:fldChar w:fldCharType="separate"/>
            </w:r>
            <w:r w:rsidR="00500D14">
              <w:rPr>
                <w:rFonts w:asciiTheme="majorHAnsi" w:hAnsiTheme="majorHAnsi"/>
                <w:noProof/>
              </w:rPr>
              <w:t>2</w:t>
            </w:r>
            <w:r w:rsidRPr="00F54276">
              <w:rPr>
                <w:rFonts w:asciiTheme="majorHAnsi" w:hAnsiTheme="majorHAnsi"/>
              </w:rPr>
              <w:fldChar w:fldCharType="end"/>
            </w:r>
          </w:p>
        </w:tc>
        <w:tc>
          <w:tcPr>
            <w:tcW w:w="12943" w:type="dxa"/>
            <w:gridSpan w:val="4"/>
            <w:tcBorders>
              <w:top w:val="nil"/>
              <w:left w:val="nil"/>
              <w:bottom w:val="single" w:sz="8" w:space="0" w:color="5F645C" w:themeColor="accent2" w:themeShade="BF"/>
              <w:right w:val="nil"/>
            </w:tcBorders>
          </w:tcPr>
          <w:p w14:paraId="58960092" w14:textId="77777777" w:rsidR="00F54276" w:rsidRPr="00834FD1" w:rsidRDefault="00F54276" w:rsidP="00556091">
            <w:pPr>
              <w:pStyle w:val="BrownBodyCopy"/>
            </w:pPr>
          </w:p>
        </w:tc>
        <w:tc>
          <w:tcPr>
            <w:tcW w:w="1203" w:type="dxa"/>
            <w:vMerge w:val="restart"/>
            <w:tcBorders>
              <w:top w:val="nil"/>
              <w:left w:val="nil"/>
              <w:right w:val="nil"/>
            </w:tcBorders>
            <w:vAlign w:val="center"/>
          </w:tcPr>
          <w:p w14:paraId="0DA0B530" w14:textId="5642DCEC" w:rsidR="00F54276" w:rsidRPr="00F54276" w:rsidRDefault="00000000" w:rsidP="00EE79C0">
            <w:pPr>
              <w:pStyle w:val="Footer"/>
            </w:pPr>
            <w:sdt>
              <w:sdtPr>
                <w:id w:val="-1735308972"/>
                <w:placeholder>
                  <w:docPart w:val="5489237864874D5BB23AB0191B6C5699"/>
                </w:placeholder>
                <w15:appearance w15:val="hidden"/>
              </w:sdtPr>
              <w:sdtContent>
                <w:r w:rsidR="00EE79C0">
                  <w:t>Issue 01</w:t>
                </w:r>
              </w:sdtContent>
            </w:sdt>
            <w:r w:rsidR="000006A3">
              <w:t xml:space="preserve"> </w:t>
            </w:r>
          </w:p>
        </w:tc>
      </w:tr>
      <w:tr w:rsidR="00F54276" w14:paraId="549B6317" w14:textId="77777777" w:rsidTr="00E96E2A">
        <w:trPr>
          <w:trHeight w:val="59"/>
        </w:trPr>
        <w:tc>
          <w:tcPr>
            <w:tcW w:w="598" w:type="dxa"/>
            <w:vMerge/>
            <w:tcBorders>
              <w:left w:val="nil"/>
              <w:bottom w:val="nil"/>
              <w:right w:val="nil"/>
            </w:tcBorders>
          </w:tcPr>
          <w:p w14:paraId="02D5D928" w14:textId="211C8979" w:rsidR="00F54276" w:rsidRPr="00F54276" w:rsidRDefault="00F54276" w:rsidP="00DB5087">
            <w:pPr>
              <w:pStyle w:val="BrownBodyCopy"/>
              <w:rPr>
                <w:rFonts w:asciiTheme="majorHAnsi" w:hAnsiTheme="majorHAnsi"/>
              </w:rPr>
            </w:pPr>
          </w:p>
        </w:tc>
        <w:tc>
          <w:tcPr>
            <w:tcW w:w="12943" w:type="dxa"/>
            <w:gridSpan w:val="4"/>
            <w:tcBorders>
              <w:top w:val="single" w:sz="8" w:space="0" w:color="5F645C" w:themeColor="accent2" w:themeShade="BF"/>
              <w:left w:val="nil"/>
              <w:bottom w:val="nil"/>
              <w:right w:val="nil"/>
            </w:tcBorders>
          </w:tcPr>
          <w:p w14:paraId="60F88AAD" w14:textId="77777777" w:rsidR="00F54276" w:rsidRPr="00834FD1" w:rsidRDefault="00F54276" w:rsidP="00556091">
            <w:pPr>
              <w:pStyle w:val="BrownBodyCopy"/>
            </w:pPr>
          </w:p>
        </w:tc>
        <w:tc>
          <w:tcPr>
            <w:tcW w:w="1203" w:type="dxa"/>
            <w:vMerge/>
            <w:tcBorders>
              <w:left w:val="nil"/>
              <w:bottom w:val="nil"/>
              <w:right w:val="nil"/>
            </w:tcBorders>
          </w:tcPr>
          <w:p w14:paraId="39ED0311" w14:textId="4FDEF868" w:rsidR="00F54276" w:rsidRPr="00F54276" w:rsidRDefault="00F54276" w:rsidP="00F54276">
            <w:pPr>
              <w:pStyle w:val="Footer"/>
            </w:pPr>
          </w:p>
        </w:tc>
      </w:tr>
      <w:bookmarkEnd w:id="1"/>
    </w:tbl>
    <w:p w14:paraId="7AA33C90" w14:textId="5FD57826" w:rsidR="00664133" w:rsidRDefault="00664133" w:rsidP="005B0D52"/>
    <w:sectPr w:rsidR="00664133" w:rsidSect="00E96E2A">
      <w:pgSz w:w="15840" w:h="24480" w:code="3"/>
      <w:pgMar w:top="630" w:right="720" w:bottom="36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9AED" w14:textId="77777777" w:rsidR="00C35E2E" w:rsidRDefault="00C35E2E" w:rsidP="00554336">
      <w:pPr>
        <w:spacing w:after="0" w:line="240" w:lineRule="auto"/>
      </w:pPr>
      <w:r>
        <w:separator/>
      </w:r>
    </w:p>
    <w:p w14:paraId="341F515D" w14:textId="77777777" w:rsidR="00C35E2E" w:rsidRDefault="00C35E2E"/>
  </w:endnote>
  <w:endnote w:type="continuationSeparator" w:id="0">
    <w:p w14:paraId="63B85C3B" w14:textId="77777777" w:rsidR="00C35E2E" w:rsidRDefault="00C35E2E" w:rsidP="00554336">
      <w:pPr>
        <w:spacing w:after="0" w:line="240" w:lineRule="auto"/>
      </w:pPr>
      <w:r>
        <w:continuationSeparator/>
      </w:r>
    </w:p>
    <w:p w14:paraId="32B73F24" w14:textId="77777777" w:rsidR="00C35E2E" w:rsidRDefault="00C35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319E" w14:textId="77777777" w:rsidR="00C35E2E" w:rsidRDefault="00C35E2E" w:rsidP="00554336">
      <w:pPr>
        <w:spacing w:after="0" w:line="240" w:lineRule="auto"/>
      </w:pPr>
      <w:r>
        <w:separator/>
      </w:r>
    </w:p>
    <w:p w14:paraId="4BD96B04" w14:textId="77777777" w:rsidR="00C35E2E" w:rsidRDefault="00C35E2E"/>
  </w:footnote>
  <w:footnote w:type="continuationSeparator" w:id="0">
    <w:p w14:paraId="54C97887" w14:textId="77777777" w:rsidR="00C35E2E" w:rsidRDefault="00C35E2E" w:rsidP="00554336">
      <w:pPr>
        <w:spacing w:after="0" w:line="240" w:lineRule="auto"/>
      </w:pPr>
      <w:r>
        <w:continuationSeparator/>
      </w:r>
    </w:p>
    <w:p w14:paraId="5021C682" w14:textId="77777777" w:rsidR="00C35E2E" w:rsidRDefault="00C35E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028E"/>
    <w:multiLevelType w:val="hybridMultilevel"/>
    <w:tmpl w:val="5E7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E55E9"/>
    <w:multiLevelType w:val="hybridMultilevel"/>
    <w:tmpl w:val="222A1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E7288"/>
    <w:multiLevelType w:val="hybridMultilevel"/>
    <w:tmpl w:val="169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63F66"/>
    <w:multiLevelType w:val="hybridMultilevel"/>
    <w:tmpl w:val="D5D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B674B"/>
    <w:multiLevelType w:val="hybridMultilevel"/>
    <w:tmpl w:val="DCE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655FD"/>
    <w:multiLevelType w:val="hybridMultilevel"/>
    <w:tmpl w:val="D0AC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81958"/>
    <w:multiLevelType w:val="hybridMultilevel"/>
    <w:tmpl w:val="05B6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B0817"/>
    <w:multiLevelType w:val="hybridMultilevel"/>
    <w:tmpl w:val="342C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53716"/>
    <w:multiLevelType w:val="hybridMultilevel"/>
    <w:tmpl w:val="FC18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A60B7"/>
    <w:multiLevelType w:val="hybridMultilevel"/>
    <w:tmpl w:val="0EC4D95A"/>
    <w:lvl w:ilvl="0" w:tplc="D436CE90">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49686">
    <w:abstractNumId w:val="9"/>
  </w:num>
  <w:num w:numId="2" w16cid:durableId="1790469612">
    <w:abstractNumId w:val="3"/>
  </w:num>
  <w:num w:numId="3" w16cid:durableId="203948334">
    <w:abstractNumId w:val="5"/>
  </w:num>
  <w:num w:numId="4" w16cid:durableId="178472405">
    <w:abstractNumId w:val="0"/>
  </w:num>
  <w:num w:numId="5" w16cid:durableId="1150295338">
    <w:abstractNumId w:val="7"/>
  </w:num>
  <w:num w:numId="6" w16cid:durableId="901912733">
    <w:abstractNumId w:val="2"/>
  </w:num>
  <w:num w:numId="7" w16cid:durableId="1224412448">
    <w:abstractNumId w:val="8"/>
  </w:num>
  <w:num w:numId="8" w16cid:durableId="75782527">
    <w:abstractNumId w:val="4"/>
  </w:num>
  <w:num w:numId="9" w16cid:durableId="360520989">
    <w:abstractNumId w:val="6"/>
  </w:num>
  <w:num w:numId="10" w16cid:durableId="176969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sDQzNjU3MzAyNjFU0lEKTi0uzszPAykwrAUACVnyWSwAAAA="/>
  </w:docVars>
  <w:rsids>
    <w:rsidRoot w:val="0032737D"/>
    <w:rsid w:val="00000331"/>
    <w:rsid w:val="000006A3"/>
    <w:rsid w:val="00001ACF"/>
    <w:rsid w:val="00006073"/>
    <w:rsid w:val="000103DF"/>
    <w:rsid w:val="000139C1"/>
    <w:rsid w:val="000158AB"/>
    <w:rsid w:val="00015939"/>
    <w:rsid w:val="0001620C"/>
    <w:rsid w:val="000235DB"/>
    <w:rsid w:val="000237E5"/>
    <w:rsid w:val="00025008"/>
    <w:rsid w:val="00047505"/>
    <w:rsid w:val="00052781"/>
    <w:rsid w:val="000531C9"/>
    <w:rsid w:val="00054D99"/>
    <w:rsid w:val="00054FE0"/>
    <w:rsid w:val="000555A0"/>
    <w:rsid w:val="00061A8E"/>
    <w:rsid w:val="00061B66"/>
    <w:rsid w:val="00071A3E"/>
    <w:rsid w:val="000758AC"/>
    <w:rsid w:val="00081B04"/>
    <w:rsid w:val="00082AC1"/>
    <w:rsid w:val="0008413C"/>
    <w:rsid w:val="0008417E"/>
    <w:rsid w:val="00086C23"/>
    <w:rsid w:val="00087A28"/>
    <w:rsid w:val="00093F55"/>
    <w:rsid w:val="00094D70"/>
    <w:rsid w:val="000970C8"/>
    <w:rsid w:val="000B08D7"/>
    <w:rsid w:val="000B6AA2"/>
    <w:rsid w:val="000B7E70"/>
    <w:rsid w:val="000C05B8"/>
    <w:rsid w:val="000C1727"/>
    <w:rsid w:val="000C2099"/>
    <w:rsid w:val="000C4253"/>
    <w:rsid w:val="000C63FC"/>
    <w:rsid w:val="000D1612"/>
    <w:rsid w:val="000D3D67"/>
    <w:rsid w:val="000D5E82"/>
    <w:rsid w:val="000D77B8"/>
    <w:rsid w:val="000D7AAC"/>
    <w:rsid w:val="000E3A15"/>
    <w:rsid w:val="000E410F"/>
    <w:rsid w:val="000E47DF"/>
    <w:rsid w:val="000E4B50"/>
    <w:rsid w:val="000E5650"/>
    <w:rsid w:val="000E69E8"/>
    <w:rsid w:val="000E707E"/>
    <w:rsid w:val="000F0317"/>
    <w:rsid w:val="000F13BE"/>
    <w:rsid w:val="000F3105"/>
    <w:rsid w:val="000F4138"/>
    <w:rsid w:val="000F5C58"/>
    <w:rsid w:val="001007B9"/>
    <w:rsid w:val="00103767"/>
    <w:rsid w:val="0010575B"/>
    <w:rsid w:val="00107408"/>
    <w:rsid w:val="00110DE5"/>
    <w:rsid w:val="001119CD"/>
    <w:rsid w:val="0011208B"/>
    <w:rsid w:val="00116632"/>
    <w:rsid w:val="00116D30"/>
    <w:rsid w:val="00117540"/>
    <w:rsid w:val="0012024F"/>
    <w:rsid w:val="00120383"/>
    <w:rsid w:val="0012299B"/>
    <w:rsid w:val="00124873"/>
    <w:rsid w:val="00124D2F"/>
    <w:rsid w:val="00124F22"/>
    <w:rsid w:val="00126678"/>
    <w:rsid w:val="00132CE5"/>
    <w:rsid w:val="00133D55"/>
    <w:rsid w:val="001359C1"/>
    <w:rsid w:val="001422B6"/>
    <w:rsid w:val="001432CC"/>
    <w:rsid w:val="00145644"/>
    <w:rsid w:val="00145AE6"/>
    <w:rsid w:val="001472EB"/>
    <w:rsid w:val="0015157B"/>
    <w:rsid w:val="0015557C"/>
    <w:rsid w:val="00155BB5"/>
    <w:rsid w:val="001638EF"/>
    <w:rsid w:val="001648C0"/>
    <w:rsid w:val="00166CD1"/>
    <w:rsid w:val="0017372B"/>
    <w:rsid w:val="00173FCF"/>
    <w:rsid w:val="00175772"/>
    <w:rsid w:val="00186CFC"/>
    <w:rsid w:val="00193069"/>
    <w:rsid w:val="00194B21"/>
    <w:rsid w:val="00196657"/>
    <w:rsid w:val="001A1751"/>
    <w:rsid w:val="001A4A86"/>
    <w:rsid w:val="001A5A0A"/>
    <w:rsid w:val="001A5C71"/>
    <w:rsid w:val="001A5CEF"/>
    <w:rsid w:val="001B16A7"/>
    <w:rsid w:val="001B3D39"/>
    <w:rsid w:val="001B3FD1"/>
    <w:rsid w:val="001B70E0"/>
    <w:rsid w:val="001C50D0"/>
    <w:rsid w:val="001C55A5"/>
    <w:rsid w:val="001D1788"/>
    <w:rsid w:val="001D4D11"/>
    <w:rsid w:val="001D6772"/>
    <w:rsid w:val="001D7AB7"/>
    <w:rsid w:val="001E027E"/>
    <w:rsid w:val="001E28C1"/>
    <w:rsid w:val="001E48D5"/>
    <w:rsid w:val="001E522D"/>
    <w:rsid w:val="001E72AE"/>
    <w:rsid w:val="001E7E38"/>
    <w:rsid w:val="001F657F"/>
    <w:rsid w:val="002004B4"/>
    <w:rsid w:val="0020424D"/>
    <w:rsid w:val="002107A1"/>
    <w:rsid w:val="002168BC"/>
    <w:rsid w:val="0021691D"/>
    <w:rsid w:val="00216B9C"/>
    <w:rsid w:val="00226343"/>
    <w:rsid w:val="00230183"/>
    <w:rsid w:val="0023348D"/>
    <w:rsid w:val="00240751"/>
    <w:rsid w:val="00243FEF"/>
    <w:rsid w:val="002449BF"/>
    <w:rsid w:val="00250802"/>
    <w:rsid w:val="00250973"/>
    <w:rsid w:val="00254D61"/>
    <w:rsid w:val="002627B6"/>
    <w:rsid w:val="002654E4"/>
    <w:rsid w:val="0027413D"/>
    <w:rsid w:val="002742EB"/>
    <w:rsid w:val="002746CA"/>
    <w:rsid w:val="00275735"/>
    <w:rsid w:val="0028351F"/>
    <w:rsid w:val="00284508"/>
    <w:rsid w:val="00284A24"/>
    <w:rsid w:val="00284E91"/>
    <w:rsid w:val="00285251"/>
    <w:rsid w:val="0028717C"/>
    <w:rsid w:val="002921B9"/>
    <w:rsid w:val="00293CE4"/>
    <w:rsid w:val="002942F9"/>
    <w:rsid w:val="002952C6"/>
    <w:rsid w:val="0029551D"/>
    <w:rsid w:val="002A0CA5"/>
    <w:rsid w:val="002A2270"/>
    <w:rsid w:val="002A3E9B"/>
    <w:rsid w:val="002A642D"/>
    <w:rsid w:val="002A6AF8"/>
    <w:rsid w:val="002A76D9"/>
    <w:rsid w:val="002B04F3"/>
    <w:rsid w:val="002B1B93"/>
    <w:rsid w:val="002B20BB"/>
    <w:rsid w:val="002B2A0D"/>
    <w:rsid w:val="002B333E"/>
    <w:rsid w:val="002C20DE"/>
    <w:rsid w:val="002C407F"/>
    <w:rsid w:val="002C4486"/>
    <w:rsid w:val="002C46B5"/>
    <w:rsid w:val="002C46CD"/>
    <w:rsid w:val="002C4E97"/>
    <w:rsid w:val="002C712F"/>
    <w:rsid w:val="002D0F6C"/>
    <w:rsid w:val="002D18B0"/>
    <w:rsid w:val="002D6C13"/>
    <w:rsid w:val="002D72E3"/>
    <w:rsid w:val="002E33BD"/>
    <w:rsid w:val="002E3DF0"/>
    <w:rsid w:val="00303E7F"/>
    <w:rsid w:val="003053ED"/>
    <w:rsid w:val="00305529"/>
    <w:rsid w:val="0030649C"/>
    <w:rsid w:val="003072F1"/>
    <w:rsid w:val="00312469"/>
    <w:rsid w:val="00315FD9"/>
    <w:rsid w:val="0031609F"/>
    <w:rsid w:val="00316C3E"/>
    <w:rsid w:val="00320D98"/>
    <w:rsid w:val="00323F8B"/>
    <w:rsid w:val="0032425B"/>
    <w:rsid w:val="00327362"/>
    <w:rsid w:val="0032737D"/>
    <w:rsid w:val="00327B96"/>
    <w:rsid w:val="00327F09"/>
    <w:rsid w:val="00330B1A"/>
    <w:rsid w:val="00330BE8"/>
    <w:rsid w:val="00330F8E"/>
    <w:rsid w:val="003313C7"/>
    <w:rsid w:val="003336C6"/>
    <w:rsid w:val="00333A87"/>
    <w:rsid w:val="00335BCD"/>
    <w:rsid w:val="00335F1A"/>
    <w:rsid w:val="003409EC"/>
    <w:rsid w:val="00340AB4"/>
    <w:rsid w:val="00350A94"/>
    <w:rsid w:val="00353D9E"/>
    <w:rsid w:val="00356234"/>
    <w:rsid w:val="0035721D"/>
    <w:rsid w:val="00362C30"/>
    <w:rsid w:val="003637F5"/>
    <w:rsid w:val="00363C4E"/>
    <w:rsid w:val="00363CF9"/>
    <w:rsid w:val="00365512"/>
    <w:rsid w:val="00365CC4"/>
    <w:rsid w:val="00366761"/>
    <w:rsid w:val="003674F9"/>
    <w:rsid w:val="00373201"/>
    <w:rsid w:val="00376783"/>
    <w:rsid w:val="003836DA"/>
    <w:rsid w:val="003910DF"/>
    <w:rsid w:val="0039397B"/>
    <w:rsid w:val="003947E8"/>
    <w:rsid w:val="003A7C45"/>
    <w:rsid w:val="003B315E"/>
    <w:rsid w:val="003B3B75"/>
    <w:rsid w:val="003C148F"/>
    <w:rsid w:val="003C252E"/>
    <w:rsid w:val="003C25FF"/>
    <w:rsid w:val="003C4ACB"/>
    <w:rsid w:val="003C55A4"/>
    <w:rsid w:val="003C60C4"/>
    <w:rsid w:val="003D2BFD"/>
    <w:rsid w:val="003D72E2"/>
    <w:rsid w:val="003E0014"/>
    <w:rsid w:val="003E07AA"/>
    <w:rsid w:val="003E5D08"/>
    <w:rsid w:val="003E759E"/>
    <w:rsid w:val="003F2608"/>
    <w:rsid w:val="003F29FF"/>
    <w:rsid w:val="003F4C0F"/>
    <w:rsid w:val="003F544A"/>
    <w:rsid w:val="003F5F0A"/>
    <w:rsid w:val="003F6E51"/>
    <w:rsid w:val="00406B50"/>
    <w:rsid w:val="004107A8"/>
    <w:rsid w:val="00415A82"/>
    <w:rsid w:val="00416CFE"/>
    <w:rsid w:val="00432382"/>
    <w:rsid w:val="004327E8"/>
    <w:rsid w:val="0043389B"/>
    <w:rsid w:val="004403EB"/>
    <w:rsid w:val="004538F4"/>
    <w:rsid w:val="004539D6"/>
    <w:rsid w:val="0045410A"/>
    <w:rsid w:val="004569B8"/>
    <w:rsid w:val="0046032D"/>
    <w:rsid w:val="00460859"/>
    <w:rsid w:val="00462E2A"/>
    <w:rsid w:val="00473932"/>
    <w:rsid w:val="00476292"/>
    <w:rsid w:val="00477F30"/>
    <w:rsid w:val="00490CCD"/>
    <w:rsid w:val="00490F0F"/>
    <w:rsid w:val="00495C2E"/>
    <w:rsid w:val="00497588"/>
    <w:rsid w:val="004A5C77"/>
    <w:rsid w:val="004B1BE9"/>
    <w:rsid w:val="004B215E"/>
    <w:rsid w:val="004B44FD"/>
    <w:rsid w:val="004B6079"/>
    <w:rsid w:val="004C27EB"/>
    <w:rsid w:val="004C3364"/>
    <w:rsid w:val="004C3DF2"/>
    <w:rsid w:val="004D061C"/>
    <w:rsid w:val="004D0811"/>
    <w:rsid w:val="004D1721"/>
    <w:rsid w:val="004D1817"/>
    <w:rsid w:val="004D33E8"/>
    <w:rsid w:val="004D4C02"/>
    <w:rsid w:val="004D56FB"/>
    <w:rsid w:val="004D734E"/>
    <w:rsid w:val="004E4F0A"/>
    <w:rsid w:val="004E63BA"/>
    <w:rsid w:val="004F245F"/>
    <w:rsid w:val="004F280C"/>
    <w:rsid w:val="004F281F"/>
    <w:rsid w:val="004F3FCA"/>
    <w:rsid w:val="004F5362"/>
    <w:rsid w:val="004F74DD"/>
    <w:rsid w:val="00500B6A"/>
    <w:rsid w:val="00500D14"/>
    <w:rsid w:val="00504C06"/>
    <w:rsid w:val="00505F80"/>
    <w:rsid w:val="00507968"/>
    <w:rsid w:val="0051318F"/>
    <w:rsid w:val="00520154"/>
    <w:rsid w:val="0052581B"/>
    <w:rsid w:val="00527AEF"/>
    <w:rsid w:val="00527EC9"/>
    <w:rsid w:val="00527FE0"/>
    <w:rsid w:val="00530A06"/>
    <w:rsid w:val="00531C8D"/>
    <w:rsid w:val="00532334"/>
    <w:rsid w:val="0053721C"/>
    <w:rsid w:val="005413F8"/>
    <w:rsid w:val="00542282"/>
    <w:rsid w:val="00543C35"/>
    <w:rsid w:val="00546DCF"/>
    <w:rsid w:val="0055237F"/>
    <w:rsid w:val="00552CFB"/>
    <w:rsid w:val="00554336"/>
    <w:rsid w:val="00556091"/>
    <w:rsid w:val="00566C26"/>
    <w:rsid w:val="005706B7"/>
    <w:rsid w:val="00570D28"/>
    <w:rsid w:val="00573647"/>
    <w:rsid w:val="00575C13"/>
    <w:rsid w:val="00584D68"/>
    <w:rsid w:val="005907D5"/>
    <w:rsid w:val="00590DC3"/>
    <w:rsid w:val="00590F7F"/>
    <w:rsid w:val="005922F3"/>
    <w:rsid w:val="005958D2"/>
    <w:rsid w:val="005A070D"/>
    <w:rsid w:val="005A16FF"/>
    <w:rsid w:val="005A1800"/>
    <w:rsid w:val="005A39E5"/>
    <w:rsid w:val="005A78B4"/>
    <w:rsid w:val="005B0D52"/>
    <w:rsid w:val="005B0DE0"/>
    <w:rsid w:val="005B3643"/>
    <w:rsid w:val="005B53E5"/>
    <w:rsid w:val="005C0111"/>
    <w:rsid w:val="005C2BEB"/>
    <w:rsid w:val="005C43C6"/>
    <w:rsid w:val="005C502F"/>
    <w:rsid w:val="005D03B6"/>
    <w:rsid w:val="005D1B20"/>
    <w:rsid w:val="005D2F91"/>
    <w:rsid w:val="005E0F02"/>
    <w:rsid w:val="005E1DCC"/>
    <w:rsid w:val="005E2DC0"/>
    <w:rsid w:val="005E4855"/>
    <w:rsid w:val="005F415C"/>
    <w:rsid w:val="005F4AA6"/>
    <w:rsid w:val="005F5CA0"/>
    <w:rsid w:val="00600079"/>
    <w:rsid w:val="0060540A"/>
    <w:rsid w:val="00607F5A"/>
    <w:rsid w:val="006114A6"/>
    <w:rsid w:val="00622D79"/>
    <w:rsid w:val="00623039"/>
    <w:rsid w:val="00623899"/>
    <w:rsid w:val="00624F21"/>
    <w:rsid w:val="006253C6"/>
    <w:rsid w:val="006303EB"/>
    <w:rsid w:val="00630CF2"/>
    <w:rsid w:val="00636B46"/>
    <w:rsid w:val="00636CBA"/>
    <w:rsid w:val="0064411C"/>
    <w:rsid w:val="0065149E"/>
    <w:rsid w:val="0065227F"/>
    <w:rsid w:val="00653501"/>
    <w:rsid w:val="006547DA"/>
    <w:rsid w:val="00655BAF"/>
    <w:rsid w:val="00656D0F"/>
    <w:rsid w:val="006608C8"/>
    <w:rsid w:val="006611E7"/>
    <w:rsid w:val="00664133"/>
    <w:rsid w:val="00664179"/>
    <w:rsid w:val="00665EC6"/>
    <w:rsid w:val="00667DDB"/>
    <w:rsid w:val="00667FF3"/>
    <w:rsid w:val="00671468"/>
    <w:rsid w:val="00681514"/>
    <w:rsid w:val="00682A93"/>
    <w:rsid w:val="006873F2"/>
    <w:rsid w:val="00687C82"/>
    <w:rsid w:val="00691DE6"/>
    <w:rsid w:val="006926DA"/>
    <w:rsid w:val="00692D2D"/>
    <w:rsid w:val="006931FE"/>
    <w:rsid w:val="006A6250"/>
    <w:rsid w:val="006B52E6"/>
    <w:rsid w:val="006C0B7A"/>
    <w:rsid w:val="006C2CBF"/>
    <w:rsid w:val="006C722C"/>
    <w:rsid w:val="006D4838"/>
    <w:rsid w:val="006E0EFA"/>
    <w:rsid w:val="006E2F9B"/>
    <w:rsid w:val="006E7170"/>
    <w:rsid w:val="006F198E"/>
    <w:rsid w:val="00702B1B"/>
    <w:rsid w:val="0070526E"/>
    <w:rsid w:val="007103FF"/>
    <w:rsid w:val="007123AA"/>
    <w:rsid w:val="00713A69"/>
    <w:rsid w:val="007155F6"/>
    <w:rsid w:val="0071575D"/>
    <w:rsid w:val="00715B3D"/>
    <w:rsid w:val="007161AB"/>
    <w:rsid w:val="00716A1E"/>
    <w:rsid w:val="007204C9"/>
    <w:rsid w:val="0072062C"/>
    <w:rsid w:val="00733081"/>
    <w:rsid w:val="00740821"/>
    <w:rsid w:val="00741388"/>
    <w:rsid w:val="0074723D"/>
    <w:rsid w:val="00755478"/>
    <w:rsid w:val="00760850"/>
    <w:rsid w:val="00761813"/>
    <w:rsid w:val="00762736"/>
    <w:rsid w:val="007629CF"/>
    <w:rsid w:val="00770A52"/>
    <w:rsid w:val="007720EB"/>
    <w:rsid w:val="0077289F"/>
    <w:rsid w:val="00773C51"/>
    <w:rsid w:val="00774EED"/>
    <w:rsid w:val="007763CF"/>
    <w:rsid w:val="00776D0D"/>
    <w:rsid w:val="00777B3D"/>
    <w:rsid w:val="00777FEE"/>
    <w:rsid w:val="007810A2"/>
    <w:rsid w:val="0078375B"/>
    <w:rsid w:val="007850CE"/>
    <w:rsid w:val="00786A41"/>
    <w:rsid w:val="007943B5"/>
    <w:rsid w:val="0079573D"/>
    <w:rsid w:val="007A39FA"/>
    <w:rsid w:val="007A4B37"/>
    <w:rsid w:val="007B05E8"/>
    <w:rsid w:val="007B0B91"/>
    <w:rsid w:val="007B223E"/>
    <w:rsid w:val="007B2C2E"/>
    <w:rsid w:val="007B5DCC"/>
    <w:rsid w:val="007B7A91"/>
    <w:rsid w:val="007D4846"/>
    <w:rsid w:val="007D6D74"/>
    <w:rsid w:val="007D6DBE"/>
    <w:rsid w:val="007E141B"/>
    <w:rsid w:val="007E14DB"/>
    <w:rsid w:val="007E1630"/>
    <w:rsid w:val="007E4A72"/>
    <w:rsid w:val="007E4FD5"/>
    <w:rsid w:val="007E628C"/>
    <w:rsid w:val="007F6234"/>
    <w:rsid w:val="00801042"/>
    <w:rsid w:val="008016E2"/>
    <w:rsid w:val="00805045"/>
    <w:rsid w:val="008060D4"/>
    <w:rsid w:val="008063E2"/>
    <w:rsid w:val="00807716"/>
    <w:rsid w:val="0081293C"/>
    <w:rsid w:val="00813EA3"/>
    <w:rsid w:val="008159C4"/>
    <w:rsid w:val="0082064E"/>
    <w:rsid w:val="00826103"/>
    <w:rsid w:val="00830724"/>
    <w:rsid w:val="00830DC5"/>
    <w:rsid w:val="00834FD1"/>
    <w:rsid w:val="00837D59"/>
    <w:rsid w:val="00840717"/>
    <w:rsid w:val="00840778"/>
    <w:rsid w:val="0084788A"/>
    <w:rsid w:val="00850158"/>
    <w:rsid w:val="008505DC"/>
    <w:rsid w:val="008571EB"/>
    <w:rsid w:val="00862FE1"/>
    <w:rsid w:val="00863A17"/>
    <w:rsid w:val="00863E1E"/>
    <w:rsid w:val="00865F74"/>
    <w:rsid w:val="00874D52"/>
    <w:rsid w:val="00875C4D"/>
    <w:rsid w:val="00880E08"/>
    <w:rsid w:val="0089013B"/>
    <w:rsid w:val="00892358"/>
    <w:rsid w:val="0089283A"/>
    <w:rsid w:val="008977B4"/>
    <w:rsid w:val="008A2CBC"/>
    <w:rsid w:val="008A645C"/>
    <w:rsid w:val="008A790D"/>
    <w:rsid w:val="008B1BBD"/>
    <w:rsid w:val="008B566E"/>
    <w:rsid w:val="008B64A3"/>
    <w:rsid w:val="008B7AAF"/>
    <w:rsid w:val="008C055B"/>
    <w:rsid w:val="008C2C11"/>
    <w:rsid w:val="008C39C2"/>
    <w:rsid w:val="008D2067"/>
    <w:rsid w:val="008D34C4"/>
    <w:rsid w:val="008D4A3C"/>
    <w:rsid w:val="008D757B"/>
    <w:rsid w:val="008E09B0"/>
    <w:rsid w:val="008E0A2E"/>
    <w:rsid w:val="008E3641"/>
    <w:rsid w:val="008F0E28"/>
    <w:rsid w:val="008F59F9"/>
    <w:rsid w:val="008F75D6"/>
    <w:rsid w:val="00900601"/>
    <w:rsid w:val="00900DF9"/>
    <w:rsid w:val="009029F6"/>
    <w:rsid w:val="00904B1F"/>
    <w:rsid w:val="0091166F"/>
    <w:rsid w:val="00911673"/>
    <w:rsid w:val="00911C63"/>
    <w:rsid w:val="009122CC"/>
    <w:rsid w:val="00913F01"/>
    <w:rsid w:val="009151EB"/>
    <w:rsid w:val="0091599E"/>
    <w:rsid w:val="00915F67"/>
    <w:rsid w:val="00916170"/>
    <w:rsid w:val="009207F0"/>
    <w:rsid w:val="00931500"/>
    <w:rsid w:val="00931F8A"/>
    <w:rsid w:val="00933CB6"/>
    <w:rsid w:val="00934E07"/>
    <w:rsid w:val="009367AD"/>
    <w:rsid w:val="009409B0"/>
    <w:rsid w:val="00941E61"/>
    <w:rsid w:val="00953B20"/>
    <w:rsid w:val="00955C25"/>
    <w:rsid w:val="009573DE"/>
    <w:rsid w:val="00957478"/>
    <w:rsid w:val="0096363A"/>
    <w:rsid w:val="0097256C"/>
    <w:rsid w:val="00972AC1"/>
    <w:rsid w:val="009768A3"/>
    <w:rsid w:val="0098775D"/>
    <w:rsid w:val="009912BE"/>
    <w:rsid w:val="009912D5"/>
    <w:rsid w:val="00994C68"/>
    <w:rsid w:val="00994E7C"/>
    <w:rsid w:val="009961D1"/>
    <w:rsid w:val="009969F8"/>
    <w:rsid w:val="009A033F"/>
    <w:rsid w:val="009A03FD"/>
    <w:rsid w:val="009A0D23"/>
    <w:rsid w:val="009A268A"/>
    <w:rsid w:val="009A2876"/>
    <w:rsid w:val="009A3A5B"/>
    <w:rsid w:val="009A4846"/>
    <w:rsid w:val="009A7638"/>
    <w:rsid w:val="009B05C2"/>
    <w:rsid w:val="009B2E43"/>
    <w:rsid w:val="009B6C80"/>
    <w:rsid w:val="009B7D83"/>
    <w:rsid w:val="009C19BF"/>
    <w:rsid w:val="009C6DEC"/>
    <w:rsid w:val="009D34FD"/>
    <w:rsid w:val="009D3B7C"/>
    <w:rsid w:val="009D5D56"/>
    <w:rsid w:val="009E2FAB"/>
    <w:rsid w:val="009E51AA"/>
    <w:rsid w:val="009E6140"/>
    <w:rsid w:val="009E7F7F"/>
    <w:rsid w:val="009F08CA"/>
    <w:rsid w:val="009F17BA"/>
    <w:rsid w:val="009F4A41"/>
    <w:rsid w:val="009F6B3A"/>
    <w:rsid w:val="00A02870"/>
    <w:rsid w:val="00A03BA9"/>
    <w:rsid w:val="00A0465D"/>
    <w:rsid w:val="00A06972"/>
    <w:rsid w:val="00A14435"/>
    <w:rsid w:val="00A14CAD"/>
    <w:rsid w:val="00A25FCE"/>
    <w:rsid w:val="00A275F5"/>
    <w:rsid w:val="00A32D0B"/>
    <w:rsid w:val="00A332C8"/>
    <w:rsid w:val="00A36549"/>
    <w:rsid w:val="00A36A83"/>
    <w:rsid w:val="00A4073C"/>
    <w:rsid w:val="00A40F3E"/>
    <w:rsid w:val="00A5113C"/>
    <w:rsid w:val="00A522A4"/>
    <w:rsid w:val="00A55C4F"/>
    <w:rsid w:val="00A61945"/>
    <w:rsid w:val="00A62843"/>
    <w:rsid w:val="00A64174"/>
    <w:rsid w:val="00A6583A"/>
    <w:rsid w:val="00A67468"/>
    <w:rsid w:val="00A70242"/>
    <w:rsid w:val="00A713F6"/>
    <w:rsid w:val="00A71EEC"/>
    <w:rsid w:val="00A74923"/>
    <w:rsid w:val="00A7617A"/>
    <w:rsid w:val="00A7758D"/>
    <w:rsid w:val="00A837FE"/>
    <w:rsid w:val="00A84896"/>
    <w:rsid w:val="00A8521A"/>
    <w:rsid w:val="00A85400"/>
    <w:rsid w:val="00A85626"/>
    <w:rsid w:val="00A86CDB"/>
    <w:rsid w:val="00A94872"/>
    <w:rsid w:val="00A950B3"/>
    <w:rsid w:val="00A9624E"/>
    <w:rsid w:val="00AA23E9"/>
    <w:rsid w:val="00AA2498"/>
    <w:rsid w:val="00AA356E"/>
    <w:rsid w:val="00AA4064"/>
    <w:rsid w:val="00AA5484"/>
    <w:rsid w:val="00AB2AA3"/>
    <w:rsid w:val="00AB2D2F"/>
    <w:rsid w:val="00AC117E"/>
    <w:rsid w:val="00AC37EA"/>
    <w:rsid w:val="00AC45C7"/>
    <w:rsid w:val="00AC7902"/>
    <w:rsid w:val="00AD04A4"/>
    <w:rsid w:val="00AD1FB2"/>
    <w:rsid w:val="00AD392E"/>
    <w:rsid w:val="00AD5F52"/>
    <w:rsid w:val="00AF2EDF"/>
    <w:rsid w:val="00AF553C"/>
    <w:rsid w:val="00AF71E1"/>
    <w:rsid w:val="00AF7606"/>
    <w:rsid w:val="00B03821"/>
    <w:rsid w:val="00B045FE"/>
    <w:rsid w:val="00B07394"/>
    <w:rsid w:val="00B079C4"/>
    <w:rsid w:val="00B10117"/>
    <w:rsid w:val="00B1023C"/>
    <w:rsid w:val="00B13BA8"/>
    <w:rsid w:val="00B14395"/>
    <w:rsid w:val="00B22F0C"/>
    <w:rsid w:val="00B26E98"/>
    <w:rsid w:val="00B27617"/>
    <w:rsid w:val="00B27A6C"/>
    <w:rsid w:val="00B322BC"/>
    <w:rsid w:val="00B34432"/>
    <w:rsid w:val="00B41339"/>
    <w:rsid w:val="00B41E5D"/>
    <w:rsid w:val="00B41EF3"/>
    <w:rsid w:val="00B4611F"/>
    <w:rsid w:val="00B5251E"/>
    <w:rsid w:val="00B53541"/>
    <w:rsid w:val="00B564FF"/>
    <w:rsid w:val="00B6592A"/>
    <w:rsid w:val="00B70441"/>
    <w:rsid w:val="00B80277"/>
    <w:rsid w:val="00B80E0B"/>
    <w:rsid w:val="00B8547A"/>
    <w:rsid w:val="00B86F65"/>
    <w:rsid w:val="00B919AE"/>
    <w:rsid w:val="00B91F70"/>
    <w:rsid w:val="00B963CF"/>
    <w:rsid w:val="00BA1EAC"/>
    <w:rsid w:val="00BA563E"/>
    <w:rsid w:val="00BB0891"/>
    <w:rsid w:val="00BB5CD7"/>
    <w:rsid w:val="00BB7027"/>
    <w:rsid w:val="00BC1947"/>
    <w:rsid w:val="00BC6155"/>
    <w:rsid w:val="00BC64EC"/>
    <w:rsid w:val="00BD5C4E"/>
    <w:rsid w:val="00BD5DFD"/>
    <w:rsid w:val="00BD72C4"/>
    <w:rsid w:val="00BD7BDE"/>
    <w:rsid w:val="00BE07C1"/>
    <w:rsid w:val="00BE1345"/>
    <w:rsid w:val="00BE1E30"/>
    <w:rsid w:val="00BE31EE"/>
    <w:rsid w:val="00BE5ABC"/>
    <w:rsid w:val="00BE6132"/>
    <w:rsid w:val="00BE6171"/>
    <w:rsid w:val="00BF222C"/>
    <w:rsid w:val="00BF38AA"/>
    <w:rsid w:val="00BF5EB9"/>
    <w:rsid w:val="00C00E9A"/>
    <w:rsid w:val="00C0596B"/>
    <w:rsid w:val="00C0738B"/>
    <w:rsid w:val="00C20830"/>
    <w:rsid w:val="00C27668"/>
    <w:rsid w:val="00C27B8C"/>
    <w:rsid w:val="00C30B77"/>
    <w:rsid w:val="00C34434"/>
    <w:rsid w:val="00C35E2E"/>
    <w:rsid w:val="00C40E10"/>
    <w:rsid w:val="00C50535"/>
    <w:rsid w:val="00C50E4B"/>
    <w:rsid w:val="00C531D5"/>
    <w:rsid w:val="00C61CEF"/>
    <w:rsid w:val="00C6372A"/>
    <w:rsid w:val="00C6378D"/>
    <w:rsid w:val="00C6607F"/>
    <w:rsid w:val="00C71E9D"/>
    <w:rsid w:val="00C72EE5"/>
    <w:rsid w:val="00C73C01"/>
    <w:rsid w:val="00C76D20"/>
    <w:rsid w:val="00C7786E"/>
    <w:rsid w:val="00C801BA"/>
    <w:rsid w:val="00C8086C"/>
    <w:rsid w:val="00C80916"/>
    <w:rsid w:val="00C81E32"/>
    <w:rsid w:val="00C85B4A"/>
    <w:rsid w:val="00C90B5C"/>
    <w:rsid w:val="00C90E99"/>
    <w:rsid w:val="00C94726"/>
    <w:rsid w:val="00C95CCD"/>
    <w:rsid w:val="00C964ED"/>
    <w:rsid w:val="00C96CF2"/>
    <w:rsid w:val="00CA036B"/>
    <w:rsid w:val="00CA46DB"/>
    <w:rsid w:val="00CA70A8"/>
    <w:rsid w:val="00CA7181"/>
    <w:rsid w:val="00CB0628"/>
    <w:rsid w:val="00CB0CB1"/>
    <w:rsid w:val="00CB19CE"/>
    <w:rsid w:val="00CB2D77"/>
    <w:rsid w:val="00CB4217"/>
    <w:rsid w:val="00CB6684"/>
    <w:rsid w:val="00CC2E5D"/>
    <w:rsid w:val="00CC3585"/>
    <w:rsid w:val="00CC37A7"/>
    <w:rsid w:val="00CC7E81"/>
    <w:rsid w:val="00CD4C47"/>
    <w:rsid w:val="00CE2391"/>
    <w:rsid w:val="00CE486B"/>
    <w:rsid w:val="00CE49B2"/>
    <w:rsid w:val="00CE524C"/>
    <w:rsid w:val="00CF0B22"/>
    <w:rsid w:val="00CF21D9"/>
    <w:rsid w:val="00CF22DA"/>
    <w:rsid w:val="00CF34CD"/>
    <w:rsid w:val="00CF5018"/>
    <w:rsid w:val="00CF782B"/>
    <w:rsid w:val="00D0039A"/>
    <w:rsid w:val="00D04C26"/>
    <w:rsid w:val="00D0557C"/>
    <w:rsid w:val="00D074AD"/>
    <w:rsid w:val="00D220AC"/>
    <w:rsid w:val="00D230DA"/>
    <w:rsid w:val="00D24E61"/>
    <w:rsid w:val="00D2785B"/>
    <w:rsid w:val="00D309A7"/>
    <w:rsid w:val="00D31FCD"/>
    <w:rsid w:val="00D33AF8"/>
    <w:rsid w:val="00D353FD"/>
    <w:rsid w:val="00D364A1"/>
    <w:rsid w:val="00D36F3C"/>
    <w:rsid w:val="00D42A2A"/>
    <w:rsid w:val="00D50070"/>
    <w:rsid w:val="00D52FBA"/>
    <w:rsid w:val="00D54861"/>
    <w:rsid w:val="00D57684"/>
    <w:rsid w:val="00D60A76"/>
    <w:rsid w:val="00D74161"/>
    <w:rsid w:val="00D7568F"/>
    <w:rsid w:val="00D76540"/>
    <w:rsid w:val="00D805B1"/>
    <w:rsid w:val="00D81476"/>
    <w:rsid w:val="00D831F5"/>
    <w:rsid w:val="00D84725"/>
    <w:rsid w:val="00D8682F"/>
    <w:rsid w:val="00D90B9E"/>
    <w:rsid w:val="00D90C37"/>
    <w:rsid w:val="00D91088"/>
    <w:rsid w:val="00D91CFB"/>
    <w:rsid w:val="00D95225"/>
    <w:rsid w:val="00D969F5"/>
    <w:rsid w:val="00DA28A5"/>
    <w:rsid w:val="00DA61A8"/>
    <w:rsid w:val="00DB3F66"/>
    <w:rsid w:val="00DB5087"/>
    <w:rsid w:val="00DB51E0"/>
    <w:rsid w:val="00DC11AA"/>
    <w:rsid w:val="00DC1E10"/>
    <w:rsid w:val="00DC27FC"/>
    <w:rsid w:val="00DC5841"/>
    <w:rsid w:val="00DD344E"/>
    <w:rsid w:val="00DD53BE"/>
    <w:rsid w:val="00DD5AF2"/>
    <w:rsid w:val="00DD7F4A"/>
    <w:rsid w:val="00DE556D"/>
    <w:rsid w:val="00DF797B"/>
    <w:rsid w:val="00E01076"/>
    <w:rsid w:val="00E014D5"/>
    <w:rsid w:val="00E01AA7"/>
    <w:rsid w:val="00E037F0"/>
    <w:rsid w:val="00E05A5C"/>
    <w:rsid w:val="00E07F58"/>
    <w:rsid w:val="00E10BDE"/>
    <w:rsid w:val="00E1146F"/>
    <w:rsid w:val="00E11A96"/>
    <w:rsid w:val="00E15328"/>
    <w:rsid w:val="00E16145"/>
    <w:rsid w:val="00E23865"/>
    <w:rsid w:val="00E27532"/>
    <w:rsid w:val="00E27DF5"/>
    <w:rsid w:val="00E41F5C"/>
    <w:rsid w:val="00E424AF"/>
    <w:rsid w:val="00E43805"/>
    <w:rsid w:val="00E525C0"/>
    <w:rsid w:val="00E533E2"/>
    <w:rsid w:val="00E544F3"/>
    <w:rsid w:val="00E6010D"/>
    <w:rsid w:val="00E60A2A"/>
    <w:rsid w:val="00E61BD8"/>
    <w:rsid w:val="00E6290C"/>
    <w:rsid w:val="00E63314"/>
    <w:rsid w:val="00E64FC6"/>
    <w:rsid w:val="00E7015C"/>
    <w:rsid w:val="00E7174C"/>
    <w:rsid w:val="00E74C17"/>
    <w:rsid w:val="00E7662D"/>
    <w:rsid w:val="00E76771"/>
    <w:rsid w:val="00E866CF"/>
    <w:rsid w:val="00E9199F"/>
    <w:rsid w:val="00E96E2A"/>
    <w:rsid w:val="00E97F89"/>
    <w:rsid w:val="00EA0BF8"/>
    <w:rsid w:val="00EA3691"/>
    <w:rsid w:val="00EA5F38"/>
    <w:rsid w:val="00EB168B"/>
    <w:rsid w:val="00EB65BA"/>
    <w:rsid w:val="00EB7C0B"/>
    <w:rsid w:val="00EC05AC"/>
    <w:rsid w:val="00ED2034"/>
    <w:rsid w:val="00ED3181"/>
    <w:rsid w:val="00ED7171"/>
    <w:rsid w:val="00ED7448"/>
    <w:rsid w:val="00EE4525"/>
    <w:rsid w:val="00EE74D2"/>
    <w:rsid w:val="00EE79C0"/>
    <w:rsid w:val="00EE7D8B"/>
    <w:rsid w:val="00EF0035"/>
    <w:rsid w:val="00EF0CA4"/>
    <w:rsid w:val="00EF725C"/>
    <w:rsid w:val="00F0187D"/>
    <w:rsid w:val="00F05620"/>
    <w:rsid w:val="00F10F8F"/>
    <w:rsid w:val="00F11F83"/>
    <w:rsid w:val="00F12905"/>
    <w:rsid w:val="00F14C3A"/>
    <w:rsid w:val="00F20EE0"/>
    <w:rsid w:val="00F21203"/>
    <w:rsid w:val="00F21AA1"/>
    <w:rsid w:val="00F23030"/>
    <w:rsid w:val="00F31C65"/>
    <w:rsid w:val="00F35580"/>
    <w:rsid w:val="00F35B6C"/>
    <w:rsid w:val="00F464B2"/>
    <w:rsid w:val="00F47AAC"/>
    <w:rsid w:val="00F52FB4"/>
    <w:rsid w:val="00F54276"/>
    <w:rsid w:val="00F54CF0"/>
    <w:rsid w:val="00F62B75"/>
    <w:rsid w:val="00F63DF6"/>
    <w:rsid w:val="00F64D57"/>
    <w:rsid w:val="00F70FE9"/>
    <w:rsid w:val="00F81B5B"/>
    <w:rsid w:val="00F81B66"/>
    <w:rsid w:val="00F8256E"/>
    <w:rsid w:val="00F848E9"/>
    <w:rsid w:val="00F84B78"/>
    <w:rsid w:val="00F8551D"/>
    <w:rsid w:val="00F85CA4"/>
    <w:rsid w:val="00F94413"/>
    <w:rsid w:val="00FA79BF"/>
    <w:rsid w:val="00FB03B9"/>
    <w:rsid w:val="00FB0682"/>
    <w:rsid w:val="00FB0C16"/>
    <w:rsid w:val="00FB1F56"/>
    <w:rsid w:val="00FB571A"/>
    <w:rsid w:val="00FB68C1"/>
    <w:rsid w:val="00FB7500"/>
    <w:rsid w:val="00FC5CC6"/>
    <w:rsid w:val="00FC78EC"/>
    <w:rsid w:val="00FD0C01"/>
    <w:rsid w:val="00FD3003"/>
    <w:rsid w:val="00FD3891"/>
    <w:rsid w:val="00FD70A6"/>
    <w:rsid w:val="00FE098D"/>
    <w:rsid w:val="00FE1285"/>
    <w:rsid w:val="00FE1408"/>
    <w:rsid w:val="00FE2C5F"/>
    <w:rsid w:val="00FE3C24"/>
    <w:rsid w:val="00FE4EB4"/>
    <w:rsid w:val="00FE5EFA"/>
    <w:rsid w:val="00FE7256"/>
    <w:rsid w:val="00FE7547"/>
    <w:rsid w:val="00FE7833"/>
    <w:rsid w:val="00FE7ABD"/>
    <w:rsid w:val="00FF0953"/>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4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qFormat/>
    <w:rsid w:val="009A2876"/>
    <w:pPr>
      <w:widowControl w:val="0"/>
      <w:pBdr>
        <w:bottom w:val="single" w:sz="8" w:space="6" w:color="808080" w:themeColor="background1" w:themeShade="80"/>
      </w:pBdr>
      <w:autoSpaceDE w:val="0"/>
      <w:autoSpaceDN w:val="0"/>
      <w:spacing w:after="240" w:line="240" w:lineRule="auto"/>
    </w:pPr>
    <w:rPr>
      <w:b/>
      <w:caps/>
      <w:sz w:val="24"/>
      <w:szCs w:val="24"/>
    </w:rPr>
  </w:style>
  <w:style w:type="paragraph" w:styleId="Header">
    <w:name w:val="header"/>
    <w:basedOn w:val="Normal"/>
    <w:link w:val="HeaderChar"/>
    <w:uiPriority w:val="99"/>
    <w:unhideWhenUsed/>
    <w:rsid w:val="00DB5087"/>
    <w:pPr>
      <w:tabs>
        <w:tab w:val="center" w:pos="4680"/>
        <w:tab w:val="right" w:pos="9360"/>
      </w:tabs>
      <w:spacing w:after="0" w:line="240" w:lineRule="auto"/>
      <w:jc w:val="center"/>
    </w:pPr>
    <w:rPr>
      <w:rFonts w:asciiTheme="majorHAnsi" w:hAnsiTheme="majorHAnsi"/>
      <w:b/>
    </w:rPr>
  </w:style>
  <w:style w:type="character" w:customStyle="1" w:styleId="HeaderChar">
    <w:name w:val="Header Char"/>
    <w:basedOn w:val="DefaultParagraphFont"/>
    <w:link w:val="Header"/>
    <w:uiPriority w:val="99"/>
    <w:rsid w:val="00DB5087"/>
    <w:rPr>
      <w:rFonts w:asciiTheme="majorHAnsi" w:hAnsiTheme="majorHAnsi"/>
      <w:b/>
    </w:rPr>
  </w:style>
  <w:style w:type="paragraph" w:styleId="Footer">
    <w:name w:val="footer"/>
    <w:basedOn w:val="Normal"/>
    <w:link w:val="FooterChar"/>
    <w:uiPriority w:val="99"/>
    <w:unhideWhenUsed/>
    <w:rsid w:val="00F54276"/>
    <w:pPr>
      <w:tabs>
        <w:tab w:val="center" w:pos="4680"/>
        <w:tab w:val="right" w:pos="9360"/>
      </w:tabs>
      <w:spacing w:after="0" w:line="240" w:lineRule="auto"/>
      <w:jc w:val="right"/>
    </w:pPr>
    <w:rPr>
      <w:rFonts w:asciiTheme="majorHAnsi" w:hAnsiTheme="majorHAnsi"/>
      <w:b/>
    </w:rPr>
  </w:style>
  <w:style w:type="character" w:customStyle="1" w:styleId="FooterChar">
    <w:name w:val="Footer Char"/>
    <w:basedOn w:val="DefaultParagraphFont"/>
    <w:link w:val="Footer"/>
    <w:uiPriority w:val="99"/>
    <w:rsid w:val="00F54276"/>
    <w:rPr>
      <w:rFonts w:asciiTheme="majorHAnsi" w:hAnsiTheme="majorHAnsi"/>
      <w:b/>
    </w:rPr>
  </w:style>
  <w:style w:type="character" w:styleId="CommentReference">
    <w:name w:val="annotation reference"/>
    <w:basedOn w:val="DefaultParagraphFont"/>
    <w:uiPriority w:val="99"/>
    <w:semiHidden/>
    <w:unhideWhenUsed/>
    <w:rsid w:val="00FE098D"/>
    <w:rPr>
      <w:sz w:val="16"/>
      <w:szCs w:val="16"/>
    </w:rPr>
  </w:style>
  <w:style w:type="character" w:customStyle="1" w:styleId="HeaderText">
    <w:name w:val="Header Text"/>
    <w:basedOn w:val="DefaultParagraphFont"/>
    <w:uiPriority w:val="1"/>
    <w:qFormat/>
    <w:rsid w:val="001B3D39"/>
    <w:rPr>
      <w:rFonts w:asciiTheme="majorHAnsi" w:hAnsiTheme="majorHAnsi"/>
      <w:b/>
      <w:bCs/>
      <w:color w:val="5F645C" w:themeColor="accent2" w:themeShade="BF"/>
    </w:rPr>
  </w:style>
  <w:style w:type="paragraph" w:styleId="CommentText">
    <w:name w:val="annotation text"/>
    <w:basedOn w:val="Normal"/>
    <w:link w:val="CommentTextChar"/>
    <w:uiPriority w:val="99"/>
    <w:semiHidden/>
    <w:rsid w:val="0045410A"/>
    <w:pPr>
      <w:spacing w:line="240" w:lineRule="auto"/>
    </w:pPr>
    <w:rPr>
      <w:sz w:val="20"/>
      <w:szCs w:val="20"/>
    </w:rPr>
  </w:style>
  <w:style w:type="paragraph" w:styleId="CommentSubject">
    <w:name w:val="annotation subject"/>
    <w:basedOn w:val="Normal"/>
    <w:next w:val="Normal"/>
    <w:link w:val="CommentSubjectChar"/>
    <w:uiPriority w:val="99"/>
    <w:semiHidden/>
    <w:unhideWhenUsed/>
    <w:rsid w:val="002D72E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D72E3"/>
    <w:rPr>
      <w:b/>
      <w:bCs/>
    </w:rPr>
  </w:style>
  <w:style w:type="paragraph" w:customStyle="1" w:styleId="MastheadTitle">
    <w:name w:val="Masthead Title"/>
    <w:basedOn w:val="Normal"/>
    <w:qFormat/>
    <w:rsid w:val="00542282"/>
    <w:pPr>
      <w:spacing w:after="0" w:line="240" w:lineRule="auto"/>
      <w:jc w:val="center"/>
    </w:pPr>
    <w:rPr>
      <w:rFonts w:asciiTheme="majorHAnsi" w:hAnsiTheme="majorHAnsi"/>
      <w:b/>
      <w:noProof/>
      <w:color w:val="5F645C" w:themeColor="accent2" w:themeShade="BF"/>
      <w:sz w:val="144"/>
      <w:szCs w:val="144"/>
    </w:rPr>
  </w:style>
  <w:style w:type="paragraph" w:customStyle="1" w:styleId="MastheadSubtitle">
    <w:name w:val="Masthead Subtitle"/>
    <w:basedOn w:val="Normal"/>
    <w:qFormat/>
    <w:rsid w:val="00145AE6"/>
    <w:pPr>
      <w:spacing w:after="0" w:line="240" w:lineRule="auto"/>
      <w:jc w:val="center"/>
    </w:pPr>
    <w:rPr>
      <w:rFonts w:cs="Arial"/>
      <w:color w:val="5F645C" w:themeColor="accent2" w:themeShade="BF"/>
      <w:spacing w:val="30"/>
      <w:sz w:val="28"/>
      <w:szCs w:val="32"/>
    </w:rPr>
  </w:style>
  <w:style w:type="paragraph" w:customStyle="1" w:styleId="OliveArticleTitle">
    <w:name w:val="Olive Article Title"/>
    <w:basedOn w:val="Normal"/>
    <w:qFormat/>
    <w:rsid w:val="009969F8"/>
    <w:pPr>
      <w:spacing w:after="0" w:line="240" w:lineRule="auto"/>
    </w:pPr>
    <w:rPr>
      <w:rFonts w:asciiTheme="majorHAnsi" w:hAnsiTheme="majorHAnsi"/>
      <w:b/>
      <w:bCs/>
      <w:noProof/>
      <w:color w:val="5F645C" w:themeColor="accent2" w:themeShade="BF"/>
      <w:sz w:val="44"/>
      <w:szCs w:val="44"/>
    </w:rPr>
  </w:style>
  <w:style w:type="character" w:customStyle="1" w:styleId="OliveArticleSubtitle">
    <w:name w:val="Olive Article Subtitle"/>
    <w:basedOn w:val="DefaultParagraphFont"/>
    <w:uiPriority w:val="1"/>
    <w:qFormat/>
    <w:rsid w:val="000F0317"/>
    <w:rPr>
      <w:rFonts w:asciiTheme="majorHAnsi" w:hAnsiTheme="majorHAnsi" w:cs="Arial"/>
      <w:color w:val="5F645C" w:themeColor="accent2" w:themeShade="BF"/>
      <w:sz w:val="32"/>
      <w:szCs w:val="32"/>
    </w:rPr>
  </w:style>
  <w:style w:type="character" w:customStyle="1" w:styleId="BrownArticleTitle">
    <w:name w:val="Brown Article Title"/>
    <w:basedOn w:val="DefaultParagraphFont"/>
    <w:uiPriority w:val="1"/>
    <w:qFormat/>
    <w:rsid w:val="00E10BDE"/>
    <w:rPr>
      <w:rFonts w:asciiTheme="majorHAnsi" w:hAnsiTheme="majorHAnsi"/>
      <w:b/>
      <w:bCs/>
      <w:noProof/>
      <w:color w:val="8A7760" w:themeColor="accent1" w:themeShade="BF"/>
      <w:sz w:val="72"/>
      <w:szCs w:val="72"/>
    </w:rPr>
  </w:style>
  <w:style w:type="character" w:customStyle="1" w:styleId="BrownArticleSubtitle">
    <w:name w:val="Brown Article Subtitle"/>
    <w:basedOn w:val="DefaultParagraphFont"/>
    <w:uiPriority w:val="1"/>
    <w:qFormat/>
    <w:rsid w:val="00E10BDE"/>
    <w:rPr>
      <w:rFonts w:asciiTheme="majorHAnsi" w:hAnsiTheme="majorHAnsi" w:cs="Arial"/>
      <w:noProof/>
      <w:color w:val="8A7760" w:themeColor="accent1" w:themeShade="BF"/>
      <w:sz w:val="48"/>
      <w:szCs w:val="48"/>
    </w:rPr>
  </w:style>
  <w:style w:type="character" w:customStyle="1" w:styleId="BrownAuthorName">
    <w:name w:val="Brown Author Name"/>
    <w:basedOn w:val="DefaultParagraphFont"/>
    <w:uiPriority w:val="1"/>
    <w:qFormat/>
    <w:rsid w:val="00774EED"/>
    <w:rPr>
      <w:b/>
      <w:bCs/>
      <w:caps/>
      <w:smallCaps w:val="0"/>
      <w:color w:val="8A7760" w:themeColor="accent1" w:themeShade="BF"/>
      <w:sz w:val="24"/>
      <w:szCs w:val="24"/>
    </w:rPr>
  </w:style>
  <w:style w:type="character" w:customStyle="1" w:styleId="OliveAuthorName">
    <w:name w:val="Olive Author Name"/>
    <w:basedOn w:val="DefaultParagraphFont"/>
    <w:uiPriority w:val="1"/>
    <w:qFormat/>
    <w:rsid w:val="00EE4525"/>
    <w:rPr>
      <w:b/>
      <w:bCs/>
      <w:caps/>
      <w:smallCaps w:val="0"/>
      <w:noProof/>
      <w:color w:val="5F645C" w:themeColor="accent2" w:themeShade="BF"/>
      <w:sz w:val="24"/>
      <w:szCs w:val="24"/>
    </w:rPr>
  </w:style>
  <w:style w:type="paragraph" w:customStyle="1" w:styleId="BrownBodyCopy">
    <w:name w:val="Brown Body Copy"/>
    <w:basedOn w:val="Normal"/>
    <w:qFormat/>
    <w:rsid w:val="00284E91"/>
    <w:pPr>
      <w:spacing w:after="0" w:line="240" w:lineRule="auto"/>
    </w:pPr>
    <w:rPr>
      <w:color w:val="8A7760" w:themeColor="accent1" w:themeShade="BF"/>
    </w:rPr>
  </w:style>
  <w:style w:type="paragraph" w:customStyle="1" w:styleId="OliveBodyCopy">
    <w:name w:val="Olive Body Copy"/>
    <w:basedOn w:val="Normal"/>
    <w:qFormat/>
    <w:rsid w:val="00047505"/>
    <w:pPr>
      <w:spacing w:after="0" w:line="240" w:lineRule="auto"/>
    </w:pPr>
    <w:rPr>
      <w:color w:val="5F645C" w:themeColor="accent2" w:themeShade="BF"/>
    </w:rPr>
  </w:style>
  <w:style w:type="character" w:customStyle="1" w:styleId="SmallBrownArticleTitle">
    <w:name w:val="Small Brown Article Title"/>
    <w:basedOn w:val="DefaultParagraphFont"/>
    <w:uiPriority w:val="1"/>
    <w:qFormat/>
    <w:rsid w:val="00EE4525"/>
    <w:rPr>
      <w:rFonts w:asciiTheme="majorHAnsi" w:hAnsiTheme="majorHAnsi"/>
      <w:b/>
      <w:bCs/>
      <w:noProof/>
      <w:color w:val="8A7760" w:themeColor="accent1" w:themeShade="BF"/>
      <w:sz w:val="44"/>
      <w:szCs w:val="44"/>
    </w:rPr>
  </w:style>
  <w:style w:type="character" w:customStyle="1" w:styleId="SmallBrownArticleSubtitle">
    <w:name w:val="Small Brown Article Subtitle"/>
    <w:basedOn w:val="DefaultParagraphFont"/>
    <w:uiPriority w:val="1"/>
    <w:qFormat/>
    <w:rsid w:val="00EE4525"/>
    <w:rPr>
      <w:rFonts w:asciiTheme="majorHAnsi" w:hAnsiTheme="majorHAnsi"/>
      <w:noProof/>
      <w:color w:val="8A7760" w:themeColor="accent1" w:themeShade="BF"/>
      <w:sz w:val="32"/>
      <w:szCs w:val="32"/>
    </w:rPr>
  </w:style>
  <w:style w:type="character" w:customStyle="1" w:styleId="SmallOliveArticleTitle">
    <w:name w:val="Small Olive Article Title"/>
    <w:basedOn w:val="DefaultParagraphFont"/>
    <w:uiPriority w:val="1"/>
    <w:qFormat/>
    <w:rsid w:val="008060D4"/>
    <w:rPr>
      <w:rFonts w:ascii="Sylfaen" w:hAnsi="Sylfaen"/>
      <w:b/>
      <w:color w:val="5F645C" w:themeColor="accent2" w:themeShade="BF"/>
      <w:sz w:val="44"/>
    </w:rPr>
  </w:style>
  <w:style w:type="paragraph" w:customStyle="1" w:styleId="PullQuote">
    <w:name w:val="Pull Quote"/>
    <w:basedOn w:val="Normal"/>
    <w:qFormat/>
    <w:rsid w:val="00E27DF5"/>
    <w:pPr>
      <w:spacing w:after="0" w:line="240" w:lineRule="auto"/>
      <w:jc w:val="center"/>
    </w:pPr>
    <w:rPr>
      <w:rFonts w:asciiTheme="majorHAnsi" w:hAnsiTheme="majorHAnsi"/>
      <w:color w:val="7F867B" w:themeColor="accent2"/>
      <w:sz w:val="40"/>
      <w:szCs w:val="48"/>
    </w:rPr>
  </w:style>
  <w:style w:type="paragraph" w:customStyle="1" w:styleId="BrownPictureCaption">
    <w:name w:val="Brown Picture Caption"/>
    <w:basedOn w:val="BrownBodyCopy"/>
    <w:qFormat/>
    <w:rsid w:val="00EE74D2"/>
    <w:rPr>
      <w:sz w:val="18"/>
    </w:rPr>
  </w:style>
  <w:style w:type="character" w:customStyle="1" w:styleId="CommentTextChar">
    <w:name w:val="Comment Text Char"/>
    <w:basedOn w:val="DefaultParagraphFont"/>
    <w:link w:val="CommentText"/>
    <w:uiPriority w:val="99"/>
    <w:semiHidden/>
    <w:rsid w:val="009122CC"/>
    <w:rPr>
      <w:sz w:val="20"/>
      <w:szCs w:val="20"/>
    </w:rPr>
  </w:style>
  <w:style w:type="paragraph" w:customStyle="1" w:styleId="OlivePictureCaption">
    <w:name w:val="Olive Picture Caption"/>
    <w:basedOn w:val="BrownBodyCopy"/>
    <w:qFormat/>
    <w:rsid w:val="00EE74D2"/>
    <w:rPr>
      <w:color w:val="5F645C" w:themeColor="accent2" w:themeShade="BF"/>
      <w:sz w:val="18"/>
    </w:rPr>
  </w:style>
  <w:style w:type="paragraph" w:styleId="BalloonText">
    <w:name w:val="Balloon Text"/>
    <w:basedOn w:val="Normal"/>
    <w:link w:val="BalloonTextChar"/>
    <w:uiPriority w:val="99"/>
    <w:semiHidden/>
    <w:unhideWhenUsed/>
    <w:rsid w:val="00E74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17"/>
    <w:rPr>
      <w:rFonts w:ascii="Segoe UI" w:hAnsi="Segoe UI" w:cs="Segoe UI"/>
      <w:sz w:val="18"/>
      <w:szCs w:val="18"/>
    </w:rPr>
  </w:style>
  <w:style w:type="paragraph" w:customStyle="1" w:styleId="Graphicsanchor">
    <w:name w:val="Graphics anchor"/>
    <w:basedOn w:val="Normal"/>
    <w:qFormat/>
    <w:rsid w:val="009122CC"/>
    <w:pPr>
      <w:spacing w:after="0"/>
    </w:pPr>
    <w:rPr>
      <w:sz w:val="10"/>
      <w:szCs w:val="10"/>
    </w:rPr>
  </w:style>
  <w:style w:type="character" w:styleId="PlaceholderText">
    <w:name w:val="Placeholder Text"/>
    <w:basedOn w:val="DefaultParagraphFont"/>
    <w:uiPriority w:val="99"/>
    <w:semiHidden/>
    <w:rsid w:val="009122CC"/>
    <w:rPr>
      <w:color w:val="808080"/>
    </w:rPr>
  </w:style>
  <w:style w:type="paragraph" w:styleId="NoSpacing">
    <w:name w:val="No Spacing"/>
    <w:uiPriority w:val="1"/>
    <w:qFormat/>
    <w:rsid w:val="00F54276"/>
    <w:pPr>
      <w:spacing w:after="0" w:line="240" w:lineRule="auto"/>
    </w:pPr>
  </w:style>
  <w:style w:type="paragraph" w:styleId="ListParagraph">
    <w:name w:val="List Paragraph"/>
    <w:basedOn w:val="Normal"/>
    <w:uiPriority w:val="34"/>
    <w:semiHidden/>
    <w:qFormat/>
    <w:rsid w:val="00A713F6"/>
    <w:pPr>
      <w:ind w:left="720"/>
      <w:contextualSpacing/>
    </w:pPr>
  </w:style>
  <w:style w:type="paragraph" w:customStyle="1" w:styleId="D593D742F3064359B4F090A728A309ED">
    <w:name w:val="D593D742F3064359B4F090A728A309ED"/>
    <w:rsid w:val="00972A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267">
      <w:bodyDiv w:val="1"/>
      <w:marLeft w:val="0"/>
      <w:marRight w:val="0"/>
      <w:marTop w:val="0"/>
      <w:marBottom w:val="0"/>
      <w:divBdr>
        <w:top w:val="none" w:sz="0" w:space="0" w:color="auto"/>
        <w:left w:val="none" w:sz="0" w:space="0" w:color="auto"/>
        <w:bottom w:val="none" w:sz="0" w:space="0" w:color="auto"/>
        <w:right w:val="none" w:sz="0" w:space="0" w:color="auto"/>
      </w:divBdr>
    </w:div>
    <w:div w:id="88354701">
      <w:bodyDiv w:val="1"/>
      <w:marLeft w:val="0"/>
      <w:marRight w:val="0"/>
      <w:marTop w:val="0"/>
      <w:marBottom w:val="0"/>
      <w:divBdr>
        <w:top w:val="none" w:sz="0" w:space="0" w:color="auto"/>
        <w:left w:val="none" w:sz="0" w:space="0" w:color="auto"/>
        <w:bottom w:val="none" w:sz="0" w:space="0" w:color="auto"/>
        <w:right w:val="none" w:sz="0" w:space="0" w:color="auto"/>
      </w:divBdr>
    </w:div>
    <w:div w:id="359937256">
      <w:bodyDiv w:val="1"/>
      <w:marLeft w:val="0"/>
      <w:marRight w:val="0"/>
      <w:marTop w:val="0"/>
      <w:marBottom w:val="0"/>
      <w:divBdr>
        <w:top w:val="none" w:sz="0" w:space="0" w:color="auto"/>
        <w:left w:val="none" w:sz="0" w:space="0" w:color="auto"/>
        <w:bottom w:val="none" w:sz="0" w:space="0" w:color="auto"/>
        <w:right w:val="none" w:sz="0" w:space="0" w:color="auto"/>
      </w:divBdr>
    </w:div>
    <w:div w:id="536696452">
      <w:bodyDiv w:val="1"/>
      <w:marLeft w:val="0"/>
      <w:marRight w:val="0"/>
      <w:marTop w:val="0"/>
      <w:marBottom w:val="0"/>
      <w:divBdr>
        <w:top w:val="none" w:sz="0" w:space="0" w:color="auto"/>
        <w:left w:val="none" w:sz="0" w:space="0" w:color="auto"/>
        <w:bottom w:val="none" w:sz="0" w:space="0" w:color="auto"/>
        <w:right w:val="none" w:sz="0" w:space="0" w:color="auto"/>
      </w:divBdr>
    </w:div>
    <w:div w:id="649099024">
      <w:bodyDiv w:val="1"/>
      <w:marLeft w:val="0"/>
      <w:marRight w:val="0"/>
      <w:marTop w:val="0"/>
      <w:marBottom w:val="0"/>
      <w:divBdr>
        <w:top w:val="none" w:sz="0" w:space="0" w:color="auto"/>
        <w:left w:val="none" w:sz="0" w:space="0" w:color="auto"/>
        <w:bottom w:val="none" w:sz="0" w:space="0" w:color="auto"/>
        <w:right w:val="none" w:sz="0" w:space="0" w:color="auto"/>
      </w:divBdr>
    </w:div>
    <w:div w:id="674576790">
      <w:bodyDiv w:val="1"/>
      <w:marLeft w:val="0"/>
      <w:marRight w:val="0"/>
      <w:marTop w:val="0"/>
      <w:marBottom w:val="0"/>
      <w:divBdr>
        <w:top w:val="none" w:sz="0" w:space="0" w:color="auto"/>
        <w:left w:val="none" w:sz="0" w:space="0" w:color="auto"/>
        <w:bottom w:val="none" w:sz="0" w:space="0" w:color="auto"/>
        <w:right w:val="none" w:sz="0" w:space="0" w:color="auto"/>
      </w:divBdr>
    </w:div>
    <w:div w:id="1302611968">
      <w:bodyDiv w:val="1"/>
      <w:marLeft w:val="0"/>
      <w:marRight w:val="0"/>
      <w:marTop w:val="0"/>
      <w:marBottom w:val="0"/>
      <w:divBdr>
        <w:top w:val="none" w:sz="0" w:space="0" w:color="auto"/>
        <w:left w:val="none" w:sz="0" w:space="0" w:color="auto"/>
        <w:bottom w:val="none" w:sz="0" w:space="0" w:color="auto"/>
        <w:right w:val="none" w:sz="0" w:space="0" w:color="auto"/>
      </w:divBdr>
    </w:div>
    <w:div w:id="147398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270C3B1EE4567A3FA56D5E4643218"/>
        <w:category>
          <w:name w:val="General"/>
          <w:gallery w:val="placeholder"/>
        </w:category>
        <w:types>
          <w:type w:val="bbPlcHdr"/>
        </w:types>
        <w:behaviors>
          <w:behavior w:val="content"/>
        </w:behaviors>
        <w:guid w:val="{3E69AC39-BBC1-43D8-89C7-AFBF03C5F666}"/>
      </w:docPartPr>
      <w:docPartBody>
        <w:p w:rsidR="00A22F84" w:rsidRDefault="00CD36B7">
          <w:r w:rsidRPr="009122CC">
            <w:t>THE NEWS TODAY</w:t>
          </w:r>
        </w:p>
      </w:docPartBody>
    </w:docPart>
    <w:docPart>
      <w:docPartPr>
        <w:name w:val="199F09C30C3E4204A0F275CF161845A1"/>
        <w:category>
          <w:name w:val="General"/>
          <w:gallery w:val="placeholder"/>
        </w:category>
        <w:types>
          <w:type w:val="bbPlcHdr"/>
        </w:types>
        <w:behaviors>
          <w:behavior w:val="content"/>
        </w:behaviors>
        <w:guid w:val="{7D07F184-FE74-46E3-95F8-5E8F45530D02}"/>
      </w:docPartPr>
      <w:docPartBody>
        <w:p w:rsidR="00A22F84" w:rsidRDefault="00CD36B7">
          <w:r w:rsidRPr="00145AE6">
            <w:t>THE DIGITAL NEWSPAPER</w:t>
          </w:r>
        </w:p>
      </w:docPartBody>
    </w:docPart>
    <w:docPart>
      <w:docPartPr>
        <w:name w:val="9528E81027DD4E8EADEE6C8A89EC4A54"/>
        <w:category>
          <w:name w:val="General"/>
          <w:gallery w:val="placeholder"/>
        </w:category>
        <w:types>
          <w:type w:val="bbPlcHdr"/>
        </w:types>
        <w:behaviors>
          <w:behavior w:val="content"/>
        </w:behaviors>
        <w:guid w:val="{5293E429-87AF-4C0E-8412-7F5A7A04989F}"/>
      </w:docPartPr>
      <w:docPartBody>
        <w:p w:rsidR="00A22F84" w:rsidRDefault="00CD36B7">
          <w:r w:rsidRPr="00145AE6">
            <w:t>Tuesday</w:t>
          </w:r>
        </w:p>
      </w:docPartBody>
    </w:docPart>
    <w:docPart>
      <w:docPartPr>
        <w:name w:val="E7EE315D872A42418C7A71D4A73D6AF3"/>
        <w:category>
          <w:name w:val="General"/>
          <w:gallery w:val="placeholder"/>
        </w:category>
        <w:types>
          <w:type w:val="bbPlcHdr"/>
        </w:types>
        <w:behaviors>
          <w:behavior w:val="content"/>
        </w:behaviors>
        <w:guid w:val="{794CFAD9-3773-4934-A391-7E6EE52E455B}"/>
      </w:docPartPr>
      <w:docPartBody>
        <w:p w:rsidR="00A22F84" w:rsidRDefault="00CD36B7">
          <w:r w:rsidRPr="00145AE6">
            <w:t>September 21, 20XX</w:t>
          </w:r>
        </w:p>
      </w:docPartBody>
    </w:docPart>
    <w:docPart>
      <w:docPartPr>
        <w:name w:val="BD8B3BA532764479846BC62B1F54896C"/>
        <w:category>
          <w:name w:val="General"/>
          <w:gallery w:val="placeholder"/>
        </w:category>
        <w:types>
          <w:type w:val="bbPlcHdr"/>
        </w:types>
        <w:behaviors>
          <w:behavior w:val="content"/>
        </w:behaviors>
        <w:guid w:val="{BE6DBDE4-5106-4020-8AF5-BC25399171A9}"/>
      </w:docPartPr>
      <w:docPartBody>
        <w:p w:rsidR="00A22F84" w:rsidRDefault="00CD36B7">
          <w:r w:rsidRPr="00145AE6">
            <w:t>Issue 10</w:t>
          </w:r>
        </w:p>
      </w:docPartBody>
    </w:docPart>
    <w:docPart>
      <w:docPartPr>
        <w:name w:val="0186245CB92942E7A8273EDDD84C57AB"/>
        <w:category>
          <w:name w:val="General"/>
          <w:gallery w:val="placeholder"/>
        </w:category>
        <w:types>
          <w:type w:val="bbPlcHdr"/>
        </w:types>
        <w:behaviors>
          <w:behavior w:val="content"/>
        </w:behaviors>
        <w:guid w:val="{CBB05B15-92C3-4ADB-AE68-F65E3590589A}"/>
      </w:docPartPr>
      <w:docPartBody>
        <w:p w:rsidR="00CD36B7" w:rsidRPr="008E3641" w:rsidRDefault="00CD36B7" w:rsidP="008E3641">
          <w:pPr>
            <w:pStyle w:val="OliveBodyCopy"/>
          </w:pPr>
          <w:r w:rsidRPr="008E3641">
            <w:t xml:space="preserve">Reading is easier, too, in the new Reading view. You can collapse parts of the document and focus on the text you want. If you need to stop reading before you reach the end, Word remembers where you left off - even on another device. </w:t>
          </w:r>
        </w:p>
        <w:p w:rsidR="00CD36B7" w:rsidRPr="008E3641" w:rsidRDefault="00CD36B7" w:rsidP="008E3641">
          <w:pPr>
            <w:pStyle w:val="OliveBodyCopy"/>
          </w:pPr>
        </w:p>
        <w:p w:rsidR="00CD36B7" w:rsidRPr="008E3641" w:rsidRDefault="00CD36B7" w:rsidP="008E3641">
          <w:pPr>
            <w:pStyle w:val="OliveBodyCopy"/>
          </w:pPr>
          <w:r w:rsidRPr="008E3641">
            <w:t xml:space="preserve">To make your document look professionally produced, Word provides header, footer, cover page, and text box designs that complement each other. </w:t>
          </w:r>
        </w:p>
        <w:p w:rsidR="00CD36B7" w:rsidRPr="008E3641" w:rsidRDefault="00CD36B7" w:rsidP="008E3641">
          <w:pPr>
            <w:pStyle w:val="OliveBodyCopy"/>
          </w:pPr>
        </w:p>
        <w:p w:rsidR="00A22F84" w:rsidRDefault="00CD36B7">
          <w:r w:rsidRPr="008E3641">
            <w:t xml:space="preserve">Video provides a powerful way to help you prove your point. When you click Online Video, you can paste in the embed code for the video you want to add. You can also type a keyword to search online for the video that best fits your document. </w:t>
          </w:r>
        </w:p>
      </w:docPartBody>
    </w:docPart>
    <w:docPart>
      <w:docPartPr>
        <w:name w:val="FA8A57426FC240D496BA425A617CB879"/>
        <w:category>
          <w:name w:val="General"/>
          <w:gallery w:val="placeholder"/>
        </w:category>
        <w:types>
          <w:type w:val="bbPlcHdr"/>
        </w:types>
        <w:behaviors>
          <w:behavior w:val="content"/>
        </w:behaviors>
        <w:guid w:val="{8B556341-F669-4FDB-9D68-44E9D3F954C7}"/>
      </w:docPartPr>
      <w:docPartBody>
        <w:p w:rsidR="00CD36B7" w:rsidRPr="008505DC" w:rsidRDefault="00CD36B7" w:rsidP="008505DC">
          <w:pPr>
            <w:pStyle w:val="BrownBodyCopy"/>
            <w:rPr>
              <w:rStyle w:val="PlaceholderText"/>
            </w:rPr>
          </w:pPr>
          <w:r w:rsidRPr="008505DC">
            <w:rPr>
              <w:rStyle w:val="PlaceholderText"/>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Pr="008505DC" w:rsidRDefault="00CD36B7" w:rsidP="008505DC">
          <w:pPr>
            <w:pStyle w:val="BrownBodyCopy"/>
            <w:rPr>
              <w:rStyle w:val="PlaceholderText"/>
            </w:rPr>
          </w:pPr>
        </w:p>
        <w:p w:rsidR="00A22F84" w:rsidRDefault="00CD36B7" w:rsidP="00CD36B7">
          <w:pPr>
            <w:pStyle w:val="FA8A57426FC240D496BA425A617CB8799"/>
          </w:pPr>
          <w:r w:rsidRPr="008505DC">
            <w:rPr>
              <w:rStyle w:val="PlaceholderText"/>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docPartBody>
    </w:docPart>
    <w:docPart>
      <w:docPartPr>
        <w:name w:val="5489237864874D5BB23AB0191B6C5699"/>
        <w:category>
          <w:name w:val="General"/>
          <w:gallery w:val="placeholder"/>
        </w:category>
        <w:types>
          <w:type w:val="bbPlcHdr"/>
        </w:types>
        <w:behaviors>
          <w:behavior w:val="content"/>
        </w:behaviors>
        <w:guid w:val="{97B0DF09-A08A-4AB5-908E-B1E6A11424A3}"/>
      </w:docPartPr>
      <w:docPartBody>
        <w:p w:rsidR="00A22F84" w:rsidRDefault="00CD36B7" w:rsidP="00A03208">
          <w:pPr>
            <w:pStyle w:val="5489237864874D5BB23AB0191B6C5699"/>
          </w:pPr>
          <w:r w:rsidRPr="00F54276">
            <w:t>Issue 10</w:t>
          </w:r>
        </w:p>
      </w:docPartBody>
    </w:docPart>
    <w:docPart>
      <w:docPartPr>
        <w:name w:val="BF219923121044CF83F9E7A9B6A662AA"/>
        <w:category>
          <w:name w:val="General"/>
          <w:gallery w:val="placeholder"/>
        </w:category>
        <w:types>
          <w:type w:val="bbPlcHdr"/>
        </w:types>
        <w:behaviors>
          <w:behavior w:val="content"/>
        </w:behaviors>
        <w:guid w:val="{DFAB40C4-3E40-414A-926E-536DB25A5420}"/>
      </w:docPartPr>
      <w:docPartBody>
        <w:p w:rsidR="00845257" w:rsidRDefault="00CD36B7">
          <w:r w:rsidRPr="008E3641">
            <w:t>Tuesday Sep 23, 20XX</w:t>
          </w:r>
        </w:p>
      </w:docPartBody>
    </w:docPart>
    <w:docPart>
      <w:docPartPr>
        <w:name w:val="C97A748409074CF49F380C57E448B1B4"/>
        <w:category>
          <w:name w:val="General"/>
          <w:gallery w:val="placeholder"/>
        </w:category>
        <w:types>
          <w:type w:val="bbPlcHdr"/>
        </w:types>
        <w:behaviors>
          <w:behavior w:val="content"/>
        </w:behaviors>
        <w:guid w:val="{E213C1CD-EB83-47A9-A100-612A90EEC271}"/>
      </w:docPartPr>
      <w:docPartBody>
        <w:p w:rsidR="00CD36B7" w:rsidRPr="0084788A" w:rsidRDefault="00CD36B7" w:rsidP="0084788A">
          <w:pPr>
            <w:pStyle w:val="BrownBodyCopy"/>
            <w:rPr>
              <w:rStyle w:val="PlaceholderText"/>
            </w:rPr>
          </w:pPr>
          <w:r w:rsidRPr="0084788A">
            <w:rPr>
              <w:rStyle w:val="PlaceholderText"/>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D36B7" w:rsidRPr="0084788A" w:rsidRDefault="00CD36B7" w:rsidP="0084788A">
          <w:pPr>
            <w:pStyle w:val="BrownBodyCopy"/>
            <w:rPr>
              <w:rStyle w:val="PlaceholderText"/>
            </w:rPr>
          </w:pPr>
        </w:p>
        <w:p w:rsidR="00F80E59" w:rsidRDefault="00CD36B7" w:rsidP="00CD36B7">
          <w:pPr>
            <w:pStyle w:val="C97A748409074CF49F380C57E448B1B49"/>
          </w:pPr>
          <w:r w:rsidRPr="0084788A">
            <w:rPr>
              <w:rStyle w:val="PlaceholderText"/>
            </w:rPr>
            <w:t>Video provides a powerful way to help you prove your point. When you click Online Video, you can paste in the embed code for the video you want to add. You can also type a keyword to search online for the video that best fits your document. Reading is easier, too, in the new Reading view. You can collapse parts of the document and focus on the text you want.</w:t>
          </w:r>
        </w:p>
      </w:docPartBody>
    </w:docPart>
    <w:docPart>
      <w:docPartPr>
        <w:name w:val="78C6A362F0074E1393EBE04FA6A98B23"/>
        <w:category>
          <w:name w:val="General"/>
          <w:gallery w:val="placeholder"/>
        </w:category>
        <w:types>
          <w:type w:val="bbPlcHdr"/>
        </w:types>
        <w:behaviors>
          <w:behavior w:val="content"/>
        </w:behaviors>
        <w:guid w:val="{3FF19201-3D78-4873-940F-CB5441AA9CE4}"/>
      </w:docPartPr>
      <w:docPartBody>
        <w:p w:rsidR="00F80E59" w:rsidRDefault="00CD36B7" w:rsidP="00845257">
          <w:pPr>
            <w:pStyle w:val="78C6A362F0074E1393EBE04FA6A98B23"/>
          </w:pPr>
          <w:r w:rsidRPr="0084788A">
            <w:t>Video provides a powerful way to help you prove your point. When you click Online Video, you can paste in the embed code for the video you want to add. You can also type a keyword to search online for the video that best fits your document</w:t>
          </w:r>
          <w:r>
            <w:t>.</w:t>
          </w:r>
        </w:p>
      </w:docPartBody>
    </w:docPart>
    <w:docPart>
      <w:docPartPr>
        <w:name w:val="CF230EE9C364411ABF618C2160270A29"/>
        <w:category>
          <w:name w:val="General"/>
          <w:gallery w:val="placeholder"/>
        </w:category>
        <w:types>
          <w:type w:val="bbPlcHdr"/>
        </w:types>
        <w:behaviors>
          <w:behavior w:val="content"/>
        </w:behaviors>
        <w:guid w:val="{00A449DC-1070-4068-B924-1024158A4370}"/>
      </w:docPartPr>
      <w:docPartBody>
        <w:p w:rsidR="00CD36B7" w:rsidRDefault="00CD36B7" w:rsidP="0084788A">
          <w:pPr>
            <w:pStyle w:val="BrownBodyCopy"/>
          </w:pPr>
          <w:r>
            <w:t xml:space="preserve">To make your document look professionally produced, Word provides header, footer, cover page, and text box designs that complement each other. For example, you can add a matching cover page, header, and sidebar.  </w:t>
          </w:r>
        </w:p>
        <w:p w:rsidR="00CD36B7" w:rsidRDefault="00CD36B7" w:rsidP="0084788A">
          <w:pPr>
            <w:pStyle w:val="BrownBodyCopy"/>
          </w:pPr>
        </w:p>
        <w:p w:rsidR="00F80E59" w:rsidRDefault="00CD36B7" w:rsidP="00845257">
          <w:pPr>
            <w:pStyle w:val="CF230EE9C364411ABF618C2160270A29"/>
          </w:pPr>
          <w:r>
            <w:t>Click Insert and then choose the elements you want from the different galleries. Themes and styles also help keep your document coordinated. When you click Design and choose a new Theme. Video provides a powerful way to help you prove your point. When you click Online Video, you can paste in the embed code for the video you want to add.</w:t>
          </w:r>
        </w:p>
      </w:docPartBody>
    </w:docPart>
    <w:docPart>
      <w:docPartPr>
        <w:name w:val="BFD9D5215E234BA78B84FE99CC2050E6"/>
        <w:category>
          <w:name w:val="General"/>
          <w:gallery w:val="placeholder"/>
        </w:category>
        <w:types>
          <w:type w:val="bbPlcHdr"/>
        </w:types>
        <w:behaviors>
          <w:behavior w:val="content"/>
        </w:behaviors>
        <w:guid w:val="{6512C877-2F98-46E7-828D-ED69FDD31675}"/>
      </w:docPartPr>
      <w:docPartBody>
        <w:p w:rsidR="00CD36B7" w:rsidRDefault="00CD36B7" w:rsidP="0084788A">
          <w:pPr>
            <w:pStyle w:val="BrownBodyCopy"/>
          </w:pPr>
          <w: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D36B7" w:rsidRDefault="00CD36B7" w:rsidP="0084788A">
          <w:pPr>
            <w:pStyle w:val="BrownBodyCopy"/>
          </w:pPr>
        </w:p>
        <w:p w:rsidR="00F80E59" w:rsidRDefault="00CD36B7" w:rsidP="00845257">
          <w:pPr>
            <w:pStyle w:val="BFD9D5215E234BA78B84FE99CC2050E6"/>
          </w:pPr>
          <w:r>
            <w:t>Video provides a powerful way to help you prove your point. When you click Online Video, you can paste in the embed code for the video you want to add. You can also type a keyword to search online for the video that best fits your document.</w:t>
          </w:r>
        </w:p>
      </w:docPartBody>
    </w:docPart>
    <w:docPart>
      <w:docPartPr>
        <w:name w:val="B4092CC571A5454A8EB4A25E3FEDD346"/>
        <w:category>
          <w:name w:val="General"/>
          <w:gallery w:val="placeholder"/>
        </w:category>
        <w:types>
          <w:type w:val="bbPlcHdr"/>
        </w:types>
        <w:behaviors>
          <w:behavior w:val="content"/>
        </w:behaviors>
        <w:guid w:val="{CBD7977C-E5B3-40FC-A113-C4EA2B08E3FF}"/>
      </w:docPartPr>
      <w:docPartBody>
        <w:p w:rsidR="00795676" w:rsidRDefault="007771F3" w:rsidP="007771F3">
          <w:pPr>
            <w:pStyle w:val="B4092CC571A5454A8EB4A25E3FEDD346"/>
          </w:pPr>
          <w:r w:rsidRPr="00145AE6">
            <w:rPr>
              <w:rStyle w:val="OliveArticleSubtitle"/>
            </w:rPr>
            <w:t>The latest local news</w:t>
          </w:r>
        </w:p>
      </w:docPartBody>
    </w:docPart>
    <w:docPart>
      <w:docPartPr>
        <w:name w:val="99A564015EA845709DC95E24C4E05B1A"/>
        <w:category>
          <w:name w:val="General"/>
          <w:gallery w:val="placeholder"/>
        </w:category>
        <w:types>
          <w:type w:val="bbPlcHdr"/>
        </w:types>
        <w:behaviors>
          <w:behavior w:val="content"/>
        </w:behaviors>
        <w:guid w:val="{8B400D70-F72B-4B3A-B2C9-D93FD40BC9E9}"/>
      </w:docPartPr>
      <w:docPartBody>
        <w:p w:rsidR="007771F3" w:rsidRPr="00D90B9E" w:rsidRDefault="007771F3" w:rsidP="00D90B9E">
          <w:pPr>
            <w:pStyle w:val="OliveBodyCopy"/>
          </w:pPr>
          <w:r w:rsidRPr="00D90B9E">
            <w:t xml:space="preserve">Video provides a powerful way to help you prove your point. When you click Online Video, you can paste in the embed code for the video you want to add. </w:t>
          </w:r>
        </w:p>
        <w:p w:rsidR="007771F3" w:rsidRPr="00D90B9E" w:rsidRDefault="007771F3" w:rsidP="00D90B9E">
          <w:pPr>
            <w:pStyle w:val="OliveBodyCopy"/>
          </w:pPr>
        </w:p>
        <w:p w:rsidR="007771F3" w:rsidRPr="00D90B9E" w:rsidRDefault="007771F3" w:rsidP="00D90B9E">
          <w:pPr>
            <w:pStyle w:val="OliveBodyCopy"/>
          </w:pPr>
          <w:r w:rsidRPr="00D90B9E">
            <w:t xml:space="preserve">To make your document look professionally produced, Word provides header, footer, cover page, and text box designs that complement each other. </w:t>
          </w:r>
        </w:p>
        <w:p w:rsidR="007771F3" w:rsidRPr="00D90B9E" w:rsidRDefault="007771F3" w:rsidP="00D90B9E">
          <w:pPr>
            <w:pStyle w:val="OliveBodyCopy"/>
          </w:pPr>
        </w:p>
        <w:p w:rsidR="007771F3" w:rsidRPr="00D90B9E" w:rsidRDefault="007771F3" w:rsidP="00D90B9E">
          <w:pPr>
            <w:pStyle w:val="OliveBodyCopy"/>
          </w:pPr>
          <w:r w:rsidRPr="00D90B9E">
            <w:t>For example, you can add a matching cover page, header, and sidebar. Click Insert and then choose the elements you want from the different galleries. Themes and styles also help keep your document coordinated. When you click Design and choose a new Theme.</w:t>
          </w:r>
        </w:p>
        <w:p w:rsidR="007771F3" w:rsidRPr="00D90B9E" w:rsidRDefault="007771F3" w:rsidP="00D90B9E">
          <w:pPr>
            <w:pStyle w:val="OliveBodyCopy"/>
          </w:pPr>
        </w:p>
        <w:p w:rsidR="007771F3" w:rsidRPr="00D90B9E" w:rsidRDefault="007771F3" w:rsidP="00D90B9E">
          <w:pPr>
            <w:pStyle w:val="OliveBodyCopy"/>
          </w:pPr>
          <w:r w:rsidRPr="00D90B9E">
            <w:t xml:space="preserve">Save time in Word with new buttons that show up where you need them. To change the way a picture fits in your document, click it and a button for layout options appears next to it. </w:t>
          </w:r>
        </w:p>
        <w:p w:rsidR="007771F3" w:rsidRPr="00D90B9E" w:rsidRDefault="007771F3" w:rsidP="00D90B9E">
          <w:pPr>
            <w:pStyle w:val="OliveBodyCopy"/>
          </w:pPr>
        </w:p>
        <w:p w:rsidR="00795676" w:rsidRDefault="007771F3" w:rsidP="007771F3">
          <w:pPr>
            <w:pStyle w:val="99A564015EA845709DC95E24C4E05B1A"/>
          </w:pPr>
          <w:r w:rsidRPr="00D90B9E">
            <w:t>When you work on a table, click where you want to add a row or a column, and then click the plus sign.You can also type a keyword to search online for the video that best fits your document.</w:t>
          </w:r>
        </w:p>
      </w:docPartBody>
    </w:docPart>
    <w:docPart>
      <w:docPartPr>
        <w:name w:val="75D74E55B58E4593BAC5B2D1725E6F76"/>
        <w:category>
          <w:name w:val="General"/>
          <w:gallery w:val="placeholder"/>
        </w:category>
        <w:types>
          <w:type w:val="bbPlcHdr"/>
        </w:types>
        <w:behaviors>
          <w:behavior w:val="content"/>
        </w:behaviors>
        <w:guid w:val="{7D49A7D4-6F7C-4E2B-9EB5-8D1C721E656F}"/>
      </w:docPartPr>
      <w:docPartBody>
        <w:p w:rsidR="00795676" w:rsidRDefault="007771F3" w:rsidP="007771F3">
          <w:pPr>
            <w:pStyle w:val="75D74E55B58E4593BAC5B2D1725E6F76"/>
          </w:pPr>
          <w:r w:rsidRPr="009122CC">
            <w:t>Picture Caption: To make your document look professionally produced, Word provides header, footer, cover page, and text box designs that complement each other.</w:t>
          </w:r>
        </w:p>
      </w:docPartBody>
    </w:docPart>
    <w:docPart>
      <w:docPartPr>
        <w:name w:val="4D6C19B1D2294E23A34FC282E6856A0E"/>
        <w:category>
          <w:name w:val="General"/>
          <w:gallery w:val="placeholder"/>
        </w:category>
        <w:types>
          <w:type w:val="bbPlcHdr"/>
        </w:types>
        <w:behaviors>
          <w:behavior w:val="content"/>
        </w:behaviors>
        <w:guid w:val="{F6AB3DCB-A53A-41F0-86B4-0681C0D40166}"/>
      </w:docPartPr>
      <w:docPartBody>
        <w:p w:rsidR="007771F3" w:rsidRDefault="007771F3" w:rsidP="00552CFB">
          <w:pPr>
            <w:pStyle w:val="BrownBodyCopy"/>
          </w:pPr>
          <w:r>
            <w:t xml:space="preserve">Video provides a powerful way to help you prove your point. When you click Online Video, you can paste in the embed code for the video you want to add. You can also type a keyword to search online for the video that best fits your document.  </w:t>
          </w:r>
        </w:p>
        <w:p w:rsidR="007771F3" w:rsidRDefault="007771F3" w:rsidP="00552CFB">
          <w:pPr>
            <w:pStyle w:val="BrownBodyCopy"/>
          </w:pPr>
        </w:p>
        <w:p w:rsidR="007771F3" w:rsidRDefault="007771F3" w:rsidP="00552CFB">
          <w:pPr>
            <w:pStyle w:val="BrownBodyCopy"/>
          </w:pPr>
          <w: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w:t>
          </w:r>
        </w:p>
        <w:p w:rsidR="007771F3" w:rsidRDefault="007771F3" w:rsidP="00552CFB">
          <w:pPr>
            <w:pStyle w:val="BrownBodyCopy"/>
          </w:pPr>
        </w:p>
        <w:p w:rsidR="007771F3" w:rsidRDefault="007771F3" w:rsidP="00552CFB">
          <w:pPr>
            <w:pStyle w:val="BrownBodyCopy"/>
          </w:pPr>
          <w:r>
            <w:t xml:space="preserve">Themes and styles also help keep your document coordinated. When you click Design and choose a new Theme. </w:t>
          </w:r>
        </w:p>
        <w:p w:rsidR="007771F3" w:rsidRDefault="007771F3" w:rsidP="00552CFB">
          <w:pPr>
            <w:pStyle w:val="BrownBodyCopy"/>
          </w:pPr>
        </w:p>
        <w:p w:rsidR="00795676" w:rsidRDefault="007771F3" w:rsidP="007771F3">
          <w:pPr>
            <w:pStyle w:val="4D6C19B1D2294E23A34FC282E6856A0E"/>
          </w:pPr>
          <w:r>
            <w:t>When you work on a table, click where you want to add a row or a column, and then click the plus sign.</w:t>
          </w:r>
        </w:p>
      </w:docPartBody>
    </w:docPart>
    <w:docPart>
      <w:docPartPr>
        <w:name w:val="7A7FCCD07FCC4F4281BB07475798ED04"/>
        <w:category>
          <w:name w:val="General"/>
          <w:gallery w:val="placeholder"/>
        </w:category>
        <w:types>
          <w:type w:val="bbPlcHdr"/>
        </w:types>
        <w:behaviors>
          <w:behavior w:val="content"/>
        </w:behaviors>
        <w:guid w:val="{CF91F1EE-44AC-45DA-944D-929EDA667757}"/>
      </w:docPartPr>
      <w:docPartBody>
        <w:p w:rsidR="007771F3" w:rsidRDefault="007771F3" w:rsidP="00FE2C5F">
          <w:pPr>
            <w:pStyle w:val="BrownBodyCopy"/>
          </w:pPr>
          <w:r>
            <w:t xml:space="preserve">Video provides a powerful way to help you prove your point. When you click Online Video, you can paste in the embed code for the video you want to add. You can also type a keyword to search online for the video that best fits your document.  </w:t>
          </w:r>
        </w:p>
        <w:p w:rsidR="007771F3" w:rsidRDefault="007771F3" w:rsidP="00FE2C5F">
          <w:pPr>
            <w:pStyle w:val="BrownBodyCopy"/>
          </w:pPr>
        </w:p>
        <w:p w:rsidR="007771F3" w:rsidRDefault="007771F3" w:rsidP="00FE2C5F">
          <w:pPr>
            <w:pStyle w:val="BrownBodyCopy"/>
          </w:pPr>
          <w: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w:t>
          </w:r>
        </w:p>
        <w:p w:rsidR="007771F3" w:rsidRDefault="007771F3" w:rsidP="00FE2C5F">
          <w:pPr>
            <w:pStyle w:val="BrownBodyCopy"/>
          </w:pPr>
        </w:p>
        <w:p w:rsidR="00795676" w:rsidRDefault="007771F3" w:rsidP="007771F3">
          <w:pPr>
            <w:pStyle w:val="7A7FCCD07FCC4F4281BB07475798ED04"/>
          </w:pPr>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08"/>
    <w:rsid w:val="000069D6"/>
    <w:rsid w:val="0026769F"/>
    <w:rsid w:val="00290F8C"/>
    <w:rsid w:val="005C4EFF"/>
    <w:rsid w:val="007771F3"/>
    <w:rsid w:val="00795676"/>
    <w:rsid w:val="00845257"/>
    <w:rsid w:val="00884684"/>
    <w:rsid w:val="00941ED2"/>
    <w:rsid w:val="00A03208"/>
    <w:rsid w:val="00A22F84"/>
    <w:rsid w:val="00BF575F"/>
    <w:rsid w:val="00C16DBD"/>
    <w:rsid w:val="00C31E0E"/>
    <w:rsid w:val="00CD36B7"/>
    <w:rsid w:val="00F10728"/>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6B7"/>
    <w:rPr>
      <w:color w:val="808080"/>
    </w:rPr>
  </w:style>
  <w:style w:type="character" w:customStyle="1" w:styleId="OliveArticleSubtitle">
    <w:name w:val="Olive Article Subtitle"/>
    <w:basedOn w:val="DefaultParagraphFont"/>
    <w:uiPriority w:val="1"/>
    <w:qFormat/>
    <w:rsid w:val="007771F3"/>
    <w:rPr>
      <w:rFonts w:asciiTheme="majorHAnsi" w:hAnsiTheme="majorHAnsi" w:cs="Arial"/>
      <w:color w:val="C45911" w:themeColor="accent2" w:themeShade="BF"/>
      <w:sz w:val="32"/>
      <w:szCs w:val="32"/>
    </w:rPr>
  </w:style>
  <w:style w:type="paragraph" w:customStyle="1" w:styleId="C56A77BF8D0F4D658DD1A6993F7EE285">
    <w:name w:val="C56A77BF8D0F4D658DD1A6993F7EE285"/>
    <w:rsid w:val="00845257"/>
  </w:style>
  <w:style w:type="character" w:customStyle="1" w:styleId="OliveAuthorName">
    <w:name w:val="Olive Author Name"/>
    <w:basedOn w:val="DefaultParagraphFont"/>
    <w:uiPriority w:val="1"/>
    <w:qFormat/>
    <w:rsid w:val="00CD36B7"/>
    <w:rPr>
      <w:b/>
      <w:bCs/>
      <w:caps/>
      <w:smallCaps w:val="0"/>
      <w:noProof/>
      <w:color w:val="C45911" w:themeColor="accent2" w:themeShade="BF"/>
      <w:sz w:val="24"/>
      <w:szCs w:val="24"/>
    </w:rPr>
  </w:style>
  <w:style w:type="paragraph" w:customStyle="1" w:styleId="FE27803F18C8485DAD913FB16CF632AD">
    <w:name w:val="FE27803F18C8485DAD913FB16CF632AD"/>
    <w:rsid w:val="00845257"/>
  </w:style>
  <w:style w:type="paragraph" w:customStyle="1" w:styleId="OliveBodyCopy">
    <w:name w:val="Olive Body Copy"/>
    <w:basedOn w:val="Normal"/>
    <w:qFormat/>
    <w:rsid w:val="007771F3"/>
    <w:pPr>
      <w:spacing w:after="0" w:line="240" w:lineRule="auto"/>
    </w:pPr>
    <w:rPr>
      <w:rFonts w:eastAsiaTheme="minorHAnsi"/>
      <w:color w:val="C45911" w:themeColor="accent2" w:themeShade="BF"/>
    </w:rPr>
  </w:style>
  <w:style w:type="paragraph" w:customStyle="1" w:styleId="78C6A362F0074E1393EBE04FA6A98B23">
    <w:name w:val="78C6A362F0074E1393EBE04FA6A98B23"/>
    <w:rsid w:val="00845257"/>
  </w:style>
  <w:style w:type="character" w:customStyle="1" w:styleId="BrownArticleTitle">
    <w:name w:val="Brown Article Title"/>
    <w:basedOn w:val="DefaultParagraphFont"/>
    <w:uiPriority w:val="1"/>
    <w:qFormat/>
    <w:rsid w:val="00CD36B7"/>
    <w:rPr>
      <w:rFonts w:asciiTheme="majorHAnsi" w:hAnsiTheme="majorHAnsi"/>
      <w:b/>
      <w:bCs/>
      <w:noProof/>
      <w:color w:val="2F5496" w:themeColor="accent1" w:themeShade="BF"/>
      <w:sz w:val="72"/>
      <w:szCs w:val="72"/>
    </w:rPr>
  </w:style>
  <w:style w:type="paragraph" w:customStyle="1" w:styleId="CF230EE9C364411ABF618C2160270A29">
    <w:name w:val="CF230EE9C364411ABF618C2160270A29"/>
    <w:rsid w:val="00845257"/>
  </w:style>
  <w:style w:type="character" w:customStyle="1" w:styleId="BrownArticleSubtitle">
    <w:name w:val="Brown Article Subtitle"/>
    <w:basedOn w:val="DefaultParagraphFont"/>
    <w:uiPriority w:val="1"/>
    <w:qFormat/>
    <w:rsid w:val="00CD36B7"/>
    <w:rPr>
      <w:rFonts w:asciiTheme="majorHAnsi" w:hAnsiTheme="majorHAnsi" w:cs="Arial"/>
      <w:noProof/>
      <w:color w:val="2F5496" w:themeColor="accent1" w:themeShade="BF"/>
      <w:sz w:val="48"/>
      <w:szCs w:val="48"/>
    </w:rPr>
  </w:style>
  <w:style w:type="paragraph" w:customStyle="1" w:styleId="BFD9D5215E234BA78B84FE99CC2050E6">
    <w:name w:val="BFD9D5215E234BA78B84FE99CC2050E6"/>
    <w:rsid w:val="00845257"/>
  </w:style>
  <w:style w:type="character" w:customStyle="1" w:styleId="BrownAuthorName">
    <w:name w:val="Brown Author Name"/>
    <w:basedOn w:val="DefaultParagraphFont"/>
    <w:uiPriority w:val="1"/>
    <w:qFormat/>
    <w:rsid w:val="00CD36B7"/>
    <w:rPr>
      <w:b/>
      <w:bCs/>
      <w:caps/>
      <w:smallCaps w:val="0"/>
      <w:color w:val="2F5496" w:themeColor="accent1" w:themeShade="BF"/>
      <w:sz w:val="24"/>
      <w:szCs w:val="24"/>
    </w:rPr>
  </w:style>
  <w:style w:type="paragraph" w:customStyle="1" w:styleId="BrownBodyCopy">
    <w:name w:val="Brown Body Copy"/>
    <w:basedOn w:val="Normal"/>
    <w:qFormat/>
    <w:rsid w:val="007771F3"/>
    <w:pPr>
      <w:spacing w:after="0" w:line="240" w:lineRule="auto"/>
    </w:pPr>
    <w:rPr>
      <w:rFonts w:eastAsiaTheme="minorHAnsi"/>
      <w:color w:val="2F5496" w:themeColor="accent1" w:themeShade="BF"/>
    </w:rPr>
  </w:style>
  <w:style w:type="paragraph" w:customStyle="1" w:styleId="5489237864874D5BB23AB0191B6C5699">
    <w:name w:val="5489237864874D5BB23AB0191B6C5699"/>
    <w:rsid w:val="00A03208"/>
  </w:style>
  <w:style w:type="paragraph" w:customStyle="1" w:styleId="A78C1103873742629F97224679D41233">
    <w:name w:val="A78C1103873742629F97224679D41233"/>
    <w:rsid w:val="00A22F84"/>
  </w:style>
  <w:style w:type="paragraph" w:customStyle="1" w:styleId="9B3A3C8333444C0C80571CD3F8748170">
    <w:name w:val="9B3A3C8333444C0C80571CD3F8748170"/>
    <w:rsid w:val="00A22F84"/>
  </w:style>
  <w:style w:type="paragraph" w:customStyle="1" w:styleId="7171372BC02143058F16559235C4651B">
    <w:name w:val="7171372BC02143058F16559235C4651B"/>
    <w:rsid w:val="00A22F84"/>
  </w:style>
  <w:style w:type="paragraph" w:customStyle="1" w:styleId="6B4BE9009BD742238F623DC0911817CD">
    <w:name w:val="6B4BE9009BD742238F623DC0911817CD"/>
    <w:rsid w:val="00A22F84"/>
  </w:style>
  <w:style w:type="paragraph" w:customStyle="1" w:styleId="0EFB6BE8447443ED92D77CA208DF6031">
    <w:name w:val="0EFB6BE8447443ED92D77CA208DF6031"/>
    <w:rsid w:val="00A03208"/>
    <w:pPr>
      <w:spacing w:after="0" w:line="240" w:lineRule="auto"/>
    </w:pPr>
    <w:rPr>
      <w:rFonts w:eastAsiaTheme="minorHAnsi"/>
      <w:color w:val="2F5496" w:themeColor="accent1" w:themeShade="BF"/>
    </w:rPr>
  </w:style>
  <w:style w:type="paragraph" w:customStyle="1" w:styleId="PullQuote">
    <w:name w:val="Pull Quote"/>
    <w:basedOn w:val="Normal"/>
    <w:qFormat/>
    <w:rsid w:val="00CD36B7"/>
    <w:pPr>
      <w:spacing w:after="0" w:line="240" w:lineRule="auto"/>
      <w:jc w:val="center"/>
    </w:pPr>
    <w:rPr>
      <w:rFonts w:asciiTheme="majorHAnsi" w:eastAsiaTheme="minorHAnsi" w:hAnsiTheme="majorHAnsi"/>
      <w:color w:val="ED7D31" w:themeColor="accent2"/>
      <w:sz w:val="40"/>
      <w:szCs w:val="48"/>
    </w:rPr>
  </w:style>
  <w:style w:type="paragraph" w:customStyle="1" w:styleId="D593D742F3064359B4F090A728A309ED">
    <w:name w:val="D593D742F3064359B4F090A728A309ED"/>
    <w:rsid w:val="00A22F84"/>
  </w:style>
  <w:style w:type="paragraph" w:customStyle="1" w:styleId="B114971D95514A4E863A2FC5F52D0083">
    <w:name w:val="B114971D95514A4E863A2FC5F52D0083"/>
    <w:rsid w:val="00A22F84"/>
  </w:style>
  <w:style w:type="paragraph" w:customStyle="1" w:styleId="26CF00401DB5457C83A65B96EC4F81B3">
    <w:name w:val="26CF00401DB5457C83A65B96EC4F81B3"/>
    <w:rsid w:val="00A22F84"/>
  </w:style>
  <w:style w:type="paragraph" w:customStyle="1" w:styleId="F6FEA16099E34154A0E6E15B62308BF7">
    <w:name w:val="F6FEA16099E34154A0E6E15B62308BF7"/>
    <w:rsid w:val="00A03208"/>
  </w:style>
  <w:style w:type="paragraph" w:styleId="Footer">
    <w:name w:val="footer"/>
    <w:basedOn w:val="Normal"/>
    <w:link w:val="FooterChar"/>
    <w:uiPriority w:val="99"/>
    <w:unhideWhenUsed/>
    <w:rsid w:val="00CD36B7"/>
    <w:pPr>
      <w:tabs>
        <w:tab w:val="center" w:pos="4680"/>
        <w:tab w:val="right" w:pos="9360"/>
      </w:tabs>
      <w:spacing w:after="0" w:line="240" w:lineRule="auto"/>
      <w:jc w:val="right"/>
    </w:pPr>
    <w:rPr>
      <w:rFonts w:asciiTheme="majorHAnsi" w:eastAsiaTheme="minorHAnsi" w:hAnsiTheme="majorHAnsi"/>
      <w:b/>
    </w:rPr>
  </w:style>
  <w:style w:type="character" w:customStyle="1" w:styleId="FooterChar">
    <w:name w:val="Footer Char"/>
    <w:basedOn w:val="DefaultParagraphFont"/>
    <w:link w:val="Footer"/>
    <w:uiPriority w:val="99"/>
    <w:rsid w:val="00CD36B7"/>
    <w:rPr>
      <w:rFonts w:asciiTheme="majorHAnsi" w:eastAsiaTheme="minorHAnsi" w:hAnsiTheme="majorHAnsi"/>
      <w:b/>
    </w:rPr>
  </w:style>
  <w:style w:type="paragraph" w:styleId="Header">
    <w:name w:val="header"/>
    <w:basedOn w:val="Normal"/>
    <w:link w:val="HeaderChar"/>
    <w:uiPriority w:val="99"/>
    <w:unhideWhenUsed/>
    <w:rsid w:val="00CD36B7"/>
    <w:pPr>
      <w:tabs>
        <w:tab w:val="center" w:pos="4680"/>
        <w:tab w:val="right" w:pos="9360"/>
      </w:tabs>
      <w:spacing w:after="0" w:line="240" w:lineRule="auto"/>
      <w:jc w:val="center"/>
    </w:pPr>
    <w:rPr>
      <w:rFonts w:asciiTheme="majorHAnsi" w:eastAsiaTheme="minorHAnsi" w:hAnsiTheme="majorHAnsi"/>
      <w:b/>
    </w:rPr>
  </w:style>
  <w:style w:type="character" w:customStyle="1" w:styleId="HeaderChar">
    <w:name w:val="Header Char"/>
    <w:basedOn w:val="DefaultParagraphFont"/>
    <w:link w:val="Header"/>
    <w:uiPriority w:val="99"/>
    <w:rsid w:val="00CD36B7"/>
    <w:rPr>
      <w:rFonts w:asciiTheme="majorHAnsi" w:eastAsiaTheme="minorHAnsi" w:hAnsiTheme="majorHAnsi"/>
      <w:b/>
    </w:rPr>
  </w:style>
  <w:style w:type="character" w:styleId="CommentReference">
    <w:name w:val="annotation reference"/>
    <w:basedOn w:val="DefaultParagraphFont"/>
    <w:uiPriority w:val="99"/>
    <w:semiHidden/>
    <w:unhideWhenUsed/>
    <w:rsid w:val="00F80E59"/>
    <w:rPr>
      <w:sz w:val="16"/>
      <w:szCs w:val="16"/>
    </w:rPr>
  </w:style>
  <w:style w:type="paragraph" w:styleId="CommentText">
    <w:name w:val="annotation text"/>
    <w:basedOn w:val="Normal"/>
    <w:link w:val="CommentTextChar"/>
    <w:uiPriority w:val="99"/>
    <w:semiHidden/>
    <w:unhideWhenUsed/>
    <w:rsid w:val="00F80E59"/>
    <w:pPr>
      <w:spacing w:line="240" w:lineRule="auto"/>
    </w:pPr>
    <w:rPr>
      <w:sz w:val="20"/>
      <w:szCs w:val="20"/>
    </w:rPr>
  </w:style>
  <w:style w:type="character" w:customStyle="1" w:styleId="CommentTextChar">
    <w:name w:val="Comment Text Char"/>
    <w:basedOn w:val="DefaultParagraphFont"/>
    <w:link w:val="CommentText"/>
    <w:uiPriority w:val="99"/>
    <w:semiHidden/>
    <w:rsid w:val="00F80E59"/>
    <w:rPr>
      <w:sz w:val="20"/>
      <w:szCs w:val="20"/>
    </w:rPr>
  </w:style>
  <w:style w:type="paragraph" w:styleId="CommentSubject">
    <w:name w:val="annotation subject"/>
    <w:basedOn w:val="Normal"/>
    <w:next w:val="Normal"/>
    <w:link w:val="CommentSubjectChar"/>
    <w:uiPriority w:val="99"/>
    <w:semiHidden/>
    <w:unhideWhenUsed/>
    <w:rsid w:val="00CD36B7"/>
    <w:pPr>
      <w:spacing w:line="240" w:lineRule="auto"/>
    </w:pPr>
    <w:rPr>
      <w:rFonts w:eastAsiaTheme="minorHAnsi"/>
      <w:b/>
      <w:bCs/>
      <w:sz w:val="20"/>
      <w:szCs w:val="20"/>
    </w:rPr>
  </w:style>
  <w:style w:type="character" w:customStyle="1" w:styleId="CommentSubjectChar">
    <w:name w:val="Comment Subject Char"/>
    <w:basedOn w:val="DefaultParagraphFont"/>
    <w:link w:val="CommentSubject"/>
    <w:uiPriority w:val="99"/>
    <w:semiHidden/>
    <w:rsid w:val="00CD36B7"/>
    <w:rPr>
      <w:rFonts w:eastAsiaTheme="minorHAnsi"/>
      <w:b/>
      <w:bCs/>
      <w:sz w:val="20"/>
      <w:szCs w:val="20"/>
    </w:rPr>
  </w:style>
  <w:style w:type="paragraph" w:customStyle="1" w:styleId="0F45EFD868EF47B18F72DB91C0FA54CC9">
    <w:name w:val="0F45EFD868EF47B18F72DB91C0FA54CC9"/>
    <w:rsid w:val="00CD36B7"/>
    <w:rPr>
      <w:rFonts w:eastAsiaTheme="minorHAnsi"/>
    </w:rPr>
  </w:style>
  <w:style w:type="paragraph" w:customStyle="1" w:styleId="29C0EC59DAA94E66B5F9ED522359FF619">
    <w:name w:val="29C0EC59DAA94E66B5F9ED522359FF619"/>
    <w:rsid w:val="00CD36B7"/>
    <w:rPr>
      <w:rFonts w:eastAsiaTheme="minorHAnsi"/>
    </w:rPr>
  </w:style>
  <w:style w:type="paragraph" w:customStyle="1" w:styleId="A69310E611B248DFA31AA531E1ADDF6D9">
    <w:name w:val="A69310E611B248DFA31AA531E1ADDF6D9"/>
    <w:rsid w:val="00CD36B7"/>
    <w:rPr>
      <w:rFonts w:eastAsiaTheme="minorHAnsi"/>
    </w:rPr>
  </w:style>
  <w:style w:type="paragraph" w:customStyle="1" w:styleId="A93461C57CBD4FD6A3D298E27278E90A9">
    <w:name w:val="A93461C57CBD4FD6A3D298E27278E90A9"/>
    <w:rsid w:val="00CD36B7"/>
    <w:rPr>
      <w:rFonts w:eastAsiaTheme="minorHAnsi"/>
    </w:rPr>
  </w:style>
  <w:style w:type="paragraph" w:customStyle="1" w:styleId="0AF037D2B6534D13B62DDC2014D26EFA9">
    <w:name w:val="0AF037D2B6534D13B62DDC2014D26EFA9"/>
    <w:rsid w:val="00CD36B7"/>
    <w:rPr>
      <w:rFonts w:eastAsiaTheme="minorHAnsi"/>
    </w:rPr>
  </w:style>
  <w:style w:type="paragraph" w:customStyle="1" w:styleId="883B0FF4B67845068589C0602C43DA0A9">
    <w:name w:val="883B0FF4B67845068589C0602C43DA0A9"/>
    <w:rsid w:val="00CD36B7"/>
    <w:rPr>
      <w:rFonts w:eastAsiaTheme="minorHAnsi"/>
    </w:rPr>
  </w:style>
  <w:style w:type="paragraph" w:customStyle="1" w:styleId="A0AF1C4B4F1A4DFB9BEA77689C42032D9">
    <w:name w:val="A0AF1C4B4F1A4DFB9BEA77689C42032D9"/>
    <w:rsid w:val="00CD36B7"/>
    <w:rPr>
      <w:rFonts w:eastAsiaTheme="minorHAnsi"/>
    </w:rPr>
  </w:style>
  <w:style w:type="paragraph" w:customStyle="1" w:styleId="D37E944F564A489CA9E5519F75EB57819">
    <w:name w:val="D37E944F564A489CA9E5519F75EB57819"/>
    <w:rsid w:val="00CD36B7"/>
    <w:rPr>
      <w:rFonts w:eastAsiaTheme="minorHAnsi"/>
    </w:rPr>
  </w:style>
  <w:style w:type="paragraph" w:customStyle="1" w:styleId="DC9D654F890D4F508DD9A79D3F68DEC09">
    <w:name w:val="DC9D654F890D4F508DD9A79D3F68DEC09"/>
    <w:rsid w:val="00CD36B7"/>
    <w:rPr>
      <w:rFonts w:eastAsiaTheme="minorHAnsi"/>
    </w:rPr>
  </w:style>
  <w:style w:type="paragraph" w:customStyle="1" w:styleId="1361437632ED4F729C3189FD115AF6719">
    <w:name w:val="1361437632ED4F729C3189FD115AF6719"/>
    <w:rsid w:val="00CD36B7"/>
    <w:rPr>
      <w:rFonts w:eastAsiaTheme="minorHAnsi"/>
    </w:rPr>
  </w:style>
  <w:style w:type="paragraph" w:customStyle="1" w:styleId="FA8A57426FC240D496BA425A617CB8799">
    <w:name w:val="FA8A57426FC240D496BA425A617CB8799"/>
    <w:rsid w:val="00CD36B7"/>
    <w:pPr>
      <w:spacing w:after="0" w:line="240" w:lineRule="auto"/>
    </w:pPr>
    <w:rPr>
      <w:rFonts w:eastAsiaTheme="minorHAnsi"/>
      <w:color w:val="2F5496" w:themeColor="accent1" w:themeShade="BF"/>
    </w:rPr>
  </w:style>
  <w:style w:type="paragraph" w:customStyle="1" w:styleId="C97A748409074CF49F380C57E448B1B49">
    <w:name w:val="C97A748409074CF49F380C57E448B1B49"/>
    <w:rsid w:val="00CD36B7"/>
    <w:pPr>
      <w:spacing w:after="0" w:line="240" w:lineRule="auto"/>
    </w:pPr>
    <w:rPr>
      <w:rFonts w:eastAsiaTheme="minorHAnsi"/>
      <w:color w:val="2F5496" w:themeColor="accent1" w:themeShade="BF"/>
    </w:rPr>
  </w:style>
  <w:style w:type="paragraph" w:customStyle="1" w:styleId="BC662AECC92048F9A4993AEE5DAC4A699">
    <w:name w:val="BC662AECC92048F9A4993AEE5DAC4A699"/>
    <w:rsid w:val="00CD36B7"/>
    <w:rPr>
      <w:rFonts w:eastAsiaTheme="minorHAnsi"/>
    </w:rPr>
  </w:style>
  <w:style w:type="paragraph" w:customStyle="1" w:styleId="02E67418B67C4F93A3C955A60CBBA6839">
    <w:name w:val="02E67418B67C4F93A3C955A60CBBA6839"/>
    <w:rsid w:val="00CD36B7"/>
    <w:rPr>
      <w:rFonts w:eastAsiaTheme="minorHAnsi"/>
    </w:rPr>
  </w:style>
  <w:style w:type="paragraph" w:customStyle="1" w:styleId="251EEC018E6345D8AC7BA9274910FEAE9">
    <w:name w:val="251EEC018E6345D8AC7BA9274910FEAE9"/>
    <w:rsid w:val="00CD36B7"/>
    <w:rPr>
      <w:rFonts w:eastAsiaTheme="minorHAnsi"/>
    </w:rPr>
  </w:style>
  <w:style w:type="paragraph" w:customStyle="1" w:styleId="7FF75B73BAB344CCA4976C3B7680B6B29">
    <w:name w:val="7FF75B73BAB344CCA4976C3B7680B6B29"/>
    <w:rsid w:val="00CD36B7"/>
    <w:rPr>
      <w:rFonts w:eastAsiaTheme="minorHAnsi"/>
    </w:rPr>
  </w:style>
  <w:style w:type="paragraph" w:customStyle="1" w:styleId="9548B3B2E5C0440B9FBACA70EE743B5F9">
    <w:name w:val="9548B3B2E5C0440B9FBACA70EE743B5F9"/>
    <w:rsid w:val="00CD36B7"/>
    <w:rPr>
      <w:rFonts w:eastAsiaTheme="minorHAnsi"/>
    </w:rPr>
  </w:style>
  <w:style w:type="paragraph" w:customStyle="1" w:styleId="DB7BF96A01E740A4AFD5EEF3663689819">
    <w:name w:val="DB7BF96A01E740A4AFD5EEF3663689819"/>
    <w:rsid w:val="00CD36B7"/>
    <w:rPr>
      <w:rFonts w:eastAsiaTheme="minorHAnsi"/>
    </w:rPr>
  </w:style>
  <w:style w:type="paragraph" w:customStyle="1" w:styleId="D4488250BBCE49E6A66BE66AC9A0200B9">
    <w:name w:val="D4488250BBCE49E6A66BE66AC9A0200B9"/>
    <w:rsid w:val="00CD36B7"/>
    <w:pPr>
      <w:spacing w:after="0" w:line="240" w:lineRule="auto"/>
    </w:pPr>
    <w:rPr>
      <w:rFonts w:eastAsiaTheme="minorHAnsi"/>
      <w:color w:val="2F5496" w:themeColor="accent1" w:themeShade="BF"/>
    </w:rPr>
  </w:style>
  <w:style w:type="paragraph" w:customStyle="1" w:styleId="2FF9B5FB6519462384347742D4DEA1BE9">
    <w:name w:val="2FF9B5FB6519462384347742D4DEA1BE9"/>
    <w:rsid w:val="00CD36B7"/>
    <w:pPr>
      <w:spacing w:after="0" w:line="240" w:lineRule="auto"/>
    </w:pPr>
    <w:rPr>
      <w:rFonts w:eastAsiaTheme="minorHAnsi"/>
      <w:color w:val="C45911" w:themeColor="accent2" w:themeShade="BF"/>
    </w:rPr>
  </w:style>
  <w:style w:type="paragraph" w:customStyle="1" w:styleId="DA5FC68694C94BB19E09752A2A094E1A9">
    <w:name w:val="DA5FC68694C94BB19E09752A2A094E1A9"/>
    <w:rsid w:val="00CD36B7"/>
    <w:pPr>
      <w:spacing w:after="0" w:line="240" w:lineRule="auto"/>
    </w:pPr>
    <w:rPr>
      <w:rFonts w:eastAsiaTheme="minorHAnsi"/>
      <w:color w:val="C45911" w:themeColor="accent2" w:themeShade="BF"/>
    </w:rPr>
  </w:style>
  <w:style w:type="paragraph" w:customStyle="1" w:styleId="8FBFAB261021462E87496606F56BB87F9">
    <w:name w:val="8FBFAB261021462E87496606F56BB87F9"/>
    <w:rsid w:val="00CD36B7"/>
    <w:rPr>
      <w:rFonts w:eastAsiaTheme="minorHAnsi"/>
    </w:rPr>
  </w:style>
  <w:style w:type="paragraph" w:customStyle="1" w:styleId="B9AD9DE8EF3247638F53645093144AA89">
    <w:name w:val="B9AD9DE8EF3247638F53645093144AA89"/>
    <w:rsid w:val="00CD36B7"/>
    <w:rPr>
      <w:rFonts w:eastAsiaTheme="minorHAnsi"/>
    </w:rPr>
  </w:style>
  <w:style w:type="paragraph" w:customStyle="1" w:styleId="C109686A328F4F7B996990B6759489FB9">
    <w:name w:val="C109686A328F4F7B996990B6759489FB9"/>
    <w:rsid w:val="00CD36B7"/>
    <w:rPr>
      <w:rFonts w:eastAsiaTheme="minorHAnsi"/>
    </w:rPr>
  </w:style>
  <w:style w:type="paragraph" w:customStyle="1" w:styleId="9CFB764115654973AC5126EE9AFC9E6F9">
    <w:name w:val="9CFB764115654973AC5126EE9AFC9E6F9"/>
    <w:rsid w:val="00CD36B7"/>
    <w:rPr>
      <w:rFonts w:eastAsiaTheme="minorHAnsi"/>
    </w:rPr>
  </w:style>
  <w:style w:type="paragraph" w:customStyle="1" w:styleId="B258E1CB87A543368AF15D54748ADFF69">
    <w:name w:val="B258E1CB87A543368AF15D54748ADFF69"/>
    <w:rsid w:val="00CD36B7"/>
    <w:rPr>
      <w:rFonts w:eastAsiaTheme="minorHAnsi"/>
    </w:rPr>
  </w:style>
  <w:style w:type="paragraph" w:customStyle="1" w:styleId="BA403E4FDBAE44D5B34477F5AB555F2B9">
    <w:name w:val="BA403E4FDBAE44D5B34477F5AB555F2B9"/>
    <w:rsid w:val="00CD36B7"/>
    <w:pPr>
      <w:spacing w:after="0" w:line="240" w:lineRule="auto"/>
    </w:pPr>
    <w:rPr>
      <w:rFonts w:eastAsiaTheme="minorHAnsi"/>
      <w:color w:val="2F5496" w:themeColor="accent1" w:themeShade="BF"/>
    </w:rPr>
  </w:style>
  <w:style w:type="paragraph" w:customStyle="1" w:styleId="CFAFF241CAC947C2BF3DDDDDB9D1838D">
    <w:name w:val="CFAFF241CAC947C2BF3DDDDDB9D1838D"/>
    <w:rsid w:val="007771F3"/>
  </w:style>
  <w:style w:type="paragraph" w:customStyle="1" w:styleId="56F3A302E40544B79659693769AE9DAE">
    <w:name w:val="56F3A302E40544B79659693769AE9DAE"/>
    <w:rsid w:val="007771F3"/>
  </w:style>
  <w:style w:type="paragraph" w:customStyle="1" w:styleId="18CA043160B74890B43944119F686171">
    <w:name w:val="18CA043160B74890B43944119F686171"/>
    <w:rsid w:val="007771F3"/>
  </w:style>
  <w:style w:type="paragraph" w:customStyle="1" w:styleId="3CD07506AEC447C199CAE76E39C9D712">
    <w:name w:val="3CD07506AEC447C199CAE76E39C9D712"/>
    <w:rsid w:val="007771F3"/>
  </w:style>
  <w:style w:type="paragraph" w:customStyle="1" w:styleId="283EA4651BFA4A80826FD2C81EFB4F1E">
    <w:name w:val="283EA4651BFA4A80826FD2C81EFB4F1E"/>
    <w:rsid w:val="007771F3"/>
  </w:style>
  <w:style w:type="paragraph" w:customStyle="1" w:styleId="75F3059C39C046B8868BC9267C4210A1">
    <w:name w:val="75F3059C39C046B8868BC9267C4210A1"/>
    <w:rsid w:val="007771F3"/>
  </w:style>
  <w:style w:type="paragraph" w:customStyle="1" w:styleId="E5EC1E705B7A4BEE8A1D394159DBD9A7">
    <w:name w:val="E5EC1E705B7A4BEE8A1D394159DBD9A7"/>
    <w:rsid w:val="007771F3"/>
  </w:style>
  <w:style w:type="paragraph" w:customStyle="1" w:styleId="6829A01B2BD3448591770002ABAB16F0">
    <w:name w:val="6829A01B2BD3448591770002ABAB16F0"/>
    <w:rsid w:val="007771F3"/>
  </w:style>
  <w:style w:type="paragraph" w:customStyle="1" w:styleId="D3D75F44EFEA44AF9F55C207FEDB3E9A">
    <w:name w:val="D3D75F44EFEA44AF9F55C207FEDB3E9A"/>
    <w:rsid w:val="007771F3"/>
  </w:style>
  <w:style w:type="paragraph" w:customStyle="1" w:styleId="7CE67D302F9243169B3383BD33582FC0">
    <w:name w:val="7CE67D302F9243169B3383BD33582FC0"/>
    <w:rsid w:val="007771F3"/>
  </w:style>
  <w:style w:type="paragraph" w:customStyle="1" w:styleId="B4092CC571A5454A8EB4A25E3FEDD346">
    <w:name w:val="B4092CC571A5454A8EB4A25E3FEDD346"/>
    <w:rsid w:val="007771F3"/>
  </w:style>
  <w:style w:type="paragraph" w:customStyle="1" w:styleId="99A564015EA845709DC95E24C4E05B1A">
    <w:name w:val="99A564015EA845709DC95E24C4E05B1A"/>
    <w:rsid w:val="007771F3"/>
  </w:style>
  <w:style w:type="paragraph" w:customStyle="1" w:styleId="B49C9831302448A3888B1DB762C44F23">
    <w:name w:val="B49C9831302448A3888B1DB762C44F23"/>
    <w:rsid w:val="007771F3"/>
  </w:style>
  <w:style w:type="paragraph" w:customStyle="1" w:styleId="75D74E55B58E4593BAC5B2D1725E6F76">
    <w:name w:val="75D74E55B58E4593BAC5B2D1725E6F76"/>
    <w:rsid w:val="007771F3"/>
  </w:style>
  <w:style w:type="paragraph" w:customStyle="1" w:styleId="4D6C19B1D2294E23A34FC282E6856A0E">
    <w:name w:val="4D6C19B1D2294E23A34FC282E6856A0E"/>
    <w:rsid w:val="007771F3"/>
  </w:style>
  <w:style w:type="paragraph" w:customStyle="1" w:styleId="7A7FCCD07FCC4F4281BB07475798ED04">
    <w:name w:val="7A7FCCD07FCC4F4281BB07475798ED04"/>
    <w:rsid w:val="00777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44546A"/>
      </a:dk2>
      <a:lt2>
        <a:srgbClr val="E7E6E6"/>
      </a:lt2>
      <a:accent1>
        <a:srgbClr val="AF9F8C"/>
      </a:accent1>
      <a:accent2>
        <a:srgbClr val="7F867B"/>
      </a:accent2>
      <a:accent3>
        <a:srgbClr val="C7C7BB"/>
      </a:accent3>
      <a:accent4>
        <a:srgbClr val="D4C8BE"/>
      </a:accent4>
      <a:accent5>
        <a:srgbClr val="E3E4E0"/>
      </a:accent5>
      <a:accent6>
        <a:srgbClr val="70AD47"/>
      </a:accent6>
      <a:hlink>
        <a:srgbClr val="0563C1"/>
      </a:hlink>
      <a:folHlink>
        <a:srgbClr val="954F72"/>
      </a:folHlink>
    </a:clrScheme>
    <a:fontScheme name="Custom 12">
      <a:majorFont>
        <a:latin typeface="Sylfaen"/>
        <a:ea typeface=""/>
        <a:cs typeface=""/>
      </a:majorFont>
      <a:minorFont>
        <a:latin typeface="Euphem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4" ma:contentTypeDescription="Create a new document." ma:contentTypeScope="" ma:versionID="05da067f564d8fadb8208789273e4bd2">
  <xsd:schema xmlns:xsd="http://www.w3.org/2001/XMLSchema" xmlns:xs="http://www.w3.org/2001/XMLSchema" xmlns:p="http://schemas.microsoft.com/office/2006/metadata/properties" xmlns:ns1="http://schemas.microsoft.com/sharepoint/v3" xmlns:ns2="71af3243-3dd4-4a8d-8c0d-dd76da1f02a5" xmlns:ns3="16c05727-aa75-4e4a-9b5f-8a80a1165891" targetNamespace="http://schemas.microsoft.com/office/2006/metadata/properties" ma:root="true" ma:fieldsID="5c2e0b8a243a7d7e10f89cd2bcc7521b" ns1:_="" ns2:_="" ns3:_="">
    <xsd:import namespace="http://schemas.microsoft.com/sharepoint/v3"/>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6FAD-4D5D-4C81-8CC6-4D3D9CC80E82}">
  <ds:schemaRefs>
    <ds:schemaRef ds:uri="http://schemas.microsoft.com/sharepoint/v3/contenttype/forms"/>
  </ds:schemaRefs>
</ds:datastoreItem>
</file>

<file path=customXml/itemProps2.xml><?xml version="1.0" encoding="utf-8"?>
<ds:datastoreItem xmlns:ds="http://schemas.openxmlformats.org/officeDocument/2006/customXml" ds:itemID="{19499245-B18B-44B4-A81F-615071985042}">
  <ds:schemaRefs>
    <ds:schemaRef ds:uri="http://schemas.microsoft.com/office/2006/metadata/properties"/>
    <ds:schemaRef ds:uri="http://schemas.microsoft.com/office/infopath/2007/PartnerControls"/>
    <ds:schemaRef ds:uri="71af3243-3dd4-4a8d-8c0d-dd76da1f02a5"/>
    <ds:schemaRef ds:uri="http://schemas.microsoft.com/sharepoint/v3"/>
  </ds:schemaRefs>
</ds:datastoreItem>
</file>

<file path=customXml/itemProps3.xml><?xml version="1.0" encoding="utf-8"?>
<ds:datastoreItem xmlns:ds="http://schemas.openxmlformats.org/officeDocument/2006/customXml" ds:itemID="{726F743A-1C93-476B-81E8-72BBAE8A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D1AE2-1178-44B2-B08F-766B6210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2023-12-14T00:15:00Z</dcterms:created>
  <dcterms:modified xsi:type="dcterms:W3CDTF">2023-12-21T23:24:00Z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